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201D" w14:textId="6C88867A" w:rsidR="004F6998" w:rsidRPr="004716FD" w:rsidRDefault="005F49EC" w:rsidP="004F6998">
      <w:pPr>
        <w:jc w:val="center"/>
        <w:rPr>
          <w:b/>
          <w:sz w:val="36"/>
        </w:rPr>
      </w:pPr>
      <w:r>
        <w:rPr>
          <w:b/>
          <w:sz w:val="36"/>
        </w:rPr>
        <w:t>Interessen</w:t>
      </w:r>
      <w:r w:rsidR="0005028A">
        <w:rPr>
          <w:b/>
          <w:sz w:val="36"/>
        </w:rPr>
        <w:t>s</w:t>
      </w:r>
      <w:r>
        <w:rPr>
          <w:b/>
          <w:sz w:val="36"/>
        </w:rPr>
        <w:t>bekundung</w:t>
      </w:r>
    </w:p>
    <w:p w14:paraId="466FE568" w14:textId="77777777" w:rsidR="004F6998" w:rsidRPr="000B6A0E" w:rsidRDefault="004F6998" w:rsidP="004F6998">
      <w:pPr>
        <w:jc w:val="center"/>
        <w:rPr>
          <w:b/>
          <w:sz w:val="20"/>
        </w:rPr>
      </w:pPr>
    </w:p>
    <w:p w14:paraId="65467A2C" w14:textId="4CC11D72" w:rsidR="008A24FC" w:rsidRDefault="008A24FC" w:rsidP="008A24FC">
      <w:pPr>
        <w:jc w:val="center"/>
        <w:rPr>
          <w:b/>
        </w:rPr>
      </w:pPr>
      <w:bookmarkStart w:id="0" w:name="_Hlk498350827"/>
      <w:r>
        <w:rPr>
          <w:b/>
        </w:rPr>
        <w:t xml:space="preserve">Abschluss Pachtvertrag </w:t>
      </w:r>
      <w:r w:rsidRPr="007D7859">
        <w:rPr>
          <w:b/>
        </w:rPr>
        <w:t>Gastronomie</w:t>
      </w:r>
      <w:r>
        <w:rPr>
          <w:b/>
        </w:rPr>
        <w:t xml:space="preserve"> „Seeschlacht“ </w:t>
      </w:r>
      <w:bookmarkEnd w:id="0"/>
    </w:p>
    <w:p w14:paraId="1D7E1D72" w14:textId="77777777" w:rsidR="00C06929" w:rsidRDefault="00C06929" w:rsidP="0036785B">
      <w:pPr>
        <w:spacing w:line="300" w:lineRule="auto"/>
        <w:jc w:val="center"/>
        <w:rPr>
          <w:noProof/>
        </w:rPr>
      </w:pPr>
    </w:p>
    <w:p w14:paraId="61C934E6" w14:textId="358ED26E" w:rsidR="00C06929" w:rsidRDefault="00C06929" w:rsidP="00C06929">
      <w:pPr>
        <w:spacing w:line="30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E808B7" wp14:editId="571F31BF">
            <wp:simplePos x="0" y="0"/>
            <wp:positionH relativeFrom="margin">
              <wp:posOffset>2094230</wp:posOffset>
            </wp:positionH>
            <wp:positionV relativeFrom="paragraph">
              <wp:posOffset>8255</wp:posOffset>
            </wp:positionV>
            <wp:extent cx="1628775" cy="1900416"/>
            <wp:effectExtent l="0" t="0" r="0" b="5080"/>
            <wp:wrapNone/>
            <wp:docPr id="335851261" name="Grafik 335851261" descr="Ein Bild, das Vogel, Huhn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173795" name="Grafik 1" descr="Ein Bild, das Vogel, Huhn, Darstellung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0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47EDC" w14:textId="77777777" w:rsidR="00C06929" w:rsidRDefault="00C06929" w:rsidP="00C06929">
      <w:pPr>
        <w:spacing w:line="300" w:lineRule="auto"/>
        <w:jc w:val="center"/>
        <w:rPr>
          <w:noProof/>
        </w:rPr>
      </w:pPr>
    </w:p>
    <w:p w14:paraId="48FF96D3" w14:textId="77777777" w:rsidR="00C06929" w:rsidRDefault="00C06929" w:rsidP="00C06929">
      <w:pPr>
        <w:spacing w:line="300" w:lineRule="auto"/>
        <w:jc w:val="center"/>
        <w:rPr>
          <w:noProof/>
        </w:rPr>
      </w:pPr>
    </w:p>
    <w:p w14:paraId="01B8837B" w14:textId="77777777" w:rsidR="00C06929" w:rsidRDefault="00C06929" w:rsidP="00C06929">
      <w:pPr>
        <w:spacing w:line="300" w:lineRule="auto"/>
        <w:jc w:val="center"/>
        <w:rPr>
          <w:noProof/>
        </w:rPr>
      </w:pPr>
    </w:p>
    <w:p w14:paraId="663D51F6" w14:textId="77777777" w:rsidR="00C06929" w:rsidRDefault="00C06929" w:rsidP="00C06929">
      <w:pPr>
        <w:spacing w:line="300" w:lineRule="auto"/>
        <w:jc w:val="center"/>
        <w:rPr>
          <w:noProof/>
        </w:rPr>
      </w:pPr>
    </w:p>
    <w:p w14:paraId="591461D8" w14:textId="77777777" w:rsidR="00C06929" w:rsidRDefault="00C06929" w:rsidP="00C06929">
      <w:pPr>
        <w:spacing w:line="300" w:lineRule="auto"/>
        <w:jc w:val="center"/>
        <w:rPr>
          <w:noProof/>
        </w:rPr>
      </w:pPr>
    </w:p>
    <w:p w14:paraId="23EEC47B" w14:textId="77777777" w:rsidR="00C06929" w:rsidRDefault="00C06929" w:rsidP="000B6A0E">
      <w:pPr>
        <w:pStyle w:val="berschrift20"/>
        <w:spacing w:line="300" w:lineRule="auto"/>
        <w:ind w:left="360"/>
        <w:jc w:val="center"/>
        <w:rPr>
          <w:noProof/>
        </w:rPr>
      </w:pPr>
    </w:p>
    <w:p w14:paraId="4FCD9B38" w14:textId="0EE5796A" w:rsidR="00C06929" w:rsidRDefault="00C06929" w:rsidP="000B6A0E">
      <w:pPr>
        <w:pStyle w:val="berschrift20"/>
        <w:spacing w:line="300" w:lineRule="auto"/>
        <w:ind w:left="360"/>
        <w:jc w:val="center"/>
        <w:rPr>
          <w:noProof/>
        </w:rPr>
      </w:pPr>
    </w:p>
    <w:p w14:paraId="317B5A25" w14:textId="77777777" w:rsidR="00C06929" w:rsidRDefault="00C06929" w:rsidP="000B6A0E">
      <w:pPr>
        <w:pStyle w:val="berschrift20"/>
        <w:spacing w:line="300" w:lineRule="auto"/>
        <w:ind w:left="360"/>
        <w:jc w:val="center"/>
        <w:rPr>
          <w:noProof/>
        </w:rPr>
      </w:pPr>
    </w:p>
    <w:p w14:paraId="3A5B94B3" w14:textId="773E14AD" w:rsidR="003E1042" w:rsidRPr="00A23CD8" w:rsidRDefault="008A24FC" w:rsidP="003E1042">
      <w:pPr>
        <w:pStyle w:val="berschrift20"/>
        <w:spacing w:line="300" w:lineRule="auto"/>
        <w:rPr>
          <w:sz w:val="24"/>
          <w:highlight w:val="yellow"/>
        </w:rPr>
      </w:pPr>
      <w:bookmarkStart w:id="1" w:name="_Hlk495934572"/>
      <w:bookmarkStart w:id="2" w:name="_Hlk495934845"/>
      <w:bookmarkStart w:id="3" w:name="_Hlk495934812"/>
      <w:r>
        <w:rPr>
          <w:sz w:val="24"/>
        </w:rPr>
        <w:t>Verpächterin</w:t>
      </w:r>
      <w:r w:rsidR="003E1042" w:rsidRPr="00A23CD8">
        <w:rPr>
          <w:sz w:val="24"/>
        </w:rPr>
        <w:t xml:space="preserve">: </w:t>
      </w:r>
      <w:r w:rsidR="003E1042" w:rsidRPr="00A23CD8">
        <w:rPr>
          <w:sz w:val="24"/>
        </w:rPr>
        <w:tab/>
      </w:r>
      <w:r w:rsidR="003E1042" w:rsidRPr="00A23CD8">
        <w:rPr>
          <w:sz w:val="24"/>
        </w:rPr>
        <w:tab/>
      </w:r>
      <w:r w:rsidR="003E1042" w:rsidRPr="00A23CD8">
        <w:rPr>
          <w:sz w:val="24"/>
        </w:rPr>
        <w:tab/>
      </w:r>
      <w:r w:rsidR="003E1042" w:rsidRPr="00A23CD8">
        <w:rPr>
          <w:b/>
          <w:sz w:val="24"/>
        </w:rPr>
        <w:t>Marktgemeinde Langenzersdorf</w:t>
      </w:r>
    </w:p>
    <w:p w14:paraId="666462DA" w14:textId="77777777" w:rsidR="003E1042" w:rsidRPr="00A23CD8" w:rsidRDefault="003E1042" w:rsidP="003E1042">
      <w:pPr>
        <w:pStyle w:val="berschrift20"/>
        <w:spacing w:line="300" w:lineRule="auto"/>
        <w:rPr>
          <w:sz w:val="24"/>
        </w:rPr>
      </w:pPr>
      <w:r w:rsidRPr="00A23CD8">
        <w:rPr>
          <w:sz w:val="24"/>
        </w:rPr>
        <w:tab/>
      </w:r>
      <w:r w:rsidRPr="00A23CD8">
        <w:rPr>
          <w:sz w:val="24"/>
        </w:rPr>
        <w:tab/>
      </w:r>
      <w:r w:rsidRPr="00A23CD8">
        <w:rPr>
          <w:sz w:val="24"/>
        </w:rPr>
        <w:tab/>
      </w:r>
      <w:r w:rsidRPr="00A23CD8">
        <w:rPr>
          <w:sz w:val="24"/>
        </w:rPr>
        <w:tab/>
        <w:t>Hauptplatz 10</w:t>
      </w:r>
    </w:p>
    <w:p w14:paraId="34313E81" w14:textId="77777777" w:rsidR="003E1042" w:rsidRPr="00A23CD8" w:rsidRDefault="003E1042" w:rsidP="003E1042">
      <w:pPr>
        <w:pStyle w:val="berschrift20"/>
        <w:spacing w:line="300" w:lineRule="auto"/>
        <w:ind w:left="2124" w:firstLine="708"/>
        <w:rPr>
          <w:sz w:val="24"/>
        </w:rPr>
      </w:pPr>
      <w:bookmarkStart w:id="4" w:name="_Hlk495935552"/>
      <w:r w:rsidRPr="00A23CD8">
        <w:rPr>
          <w:sz w:val="24"/>
        </w:rPr>
        <w:t>2103 Langenzersdorf</w:t>
      </w:r>
    </w:p>
    <w:p w14:paraId="6037B79F" w14:textId="77777777" w:rsidR="003E1042" w:rsidRPr="00A23CD8" w:rsidRDefault="003E1042" w:rsidP="003E1042">
      <w:pPr>
        <w:pStyle w:val="berschrift20"/>
        <w:spacing w:line="300" w:lineRule="auto"/>
        <w:ind w:left="2124" w:firstLine="708"/>
        <w:rPr>
          <w:sz w:val="24"/>
        </w:rPr>
      </w:pPr>
      <w:r w:rsidRPr="00A23CD8">
        <w:rPr>
          <w:sz w:val="24"/>
        </w:rPr>
        <w:t>Tel: +43 (0)2244 2308</w:t>
      </w:r>
    </w:p>
    <w:p w14:paraId="548C4A05" w14:textId="77777777" w:rsidR="003E1042" w:rsidRPr="00A23CD8" w:rsidRDefault="003E1042" w:rsidP="003E1042">
      <w:pPr>
        <w:pStyle w:val="berschrift20"/>
        <w:spacing w:line="300" w:lineRule="auto"/>
        <w:ind w:left="2124" w:firstLine="708"/>
        <w:rPr>
          <w:sz w:val="24"/>
        </w:rPr>
      </w:pPr>
      <w:proofErr w:type="spellStart"/>
      <w:r w:rsidRPr="00A23CD8">
        <w:rPr>
          <w:sz w:val="24"/>
        </w:rPr>
        <w:t>E-mail</w:t>
      </w:r>
      <w:proofErr w:type="spellEnd"/>
      <w:r w:rsidRPr="00A23CD8">
        <w:rPr>
          <w:sz w:val="24"/>
        </w:rPr>
        <w:t>: gemeinde@langenzersdorf.gv.at</w:t>
      </w:r>
    </w:p>
    <w:bookmarkEnd w:id="1"/>
    <w:bookmarkEnd w:id="2"/>
    <w:bookmarkEnd w:id="4"/>
    <w:p w14:paraId="250073F1" w14:textId="77777777" w:rsidR="003E1042" w:rsidRPr="00A23CD8" w:rsidRDefault="003E1042" w:rsidP="003E1042">
      <w:pPr>
        <w:pStyle w:val="berschrift20"/>
        <w:rPr>
          <w:sz w:val="24"/>
          <w:highlight w:val="yellow"/>
        </w:rPr>
      </w:pPr>
    </w:p>
    <w:p w14:paraId="1D6C9B07" w14:textId="77777777" w:rsidR="003E1042" w:rsidRPr="00A23CD8" w:rsidRDefault="003E1042" w:rsidP="003E1042">
      <w:pPr>
        <w:pStyle w:val="berschrift20"/>
        <w:spacing w:line="300" w:lineRule="auto"/>
        <w:rPr>
          <w:sz w:val="24"/>
        </w:rPr>
      </w:pPr>
      <w:r w:rsidRPr="00A23CD8">
        <w:rPr>
          <w:sz w:val="24"/>
          <w:lang w:val="de-DE"/>
        </w:rPr>
        <w:t>Kontaktperson:</w:t>
      </w:r>
      <w:r w:rsidRPr="00A23CD8"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Pr="00A23CD8">
        <w:rPr>
          <w:sz w:val="24"/>
          <w:lang w:val="de-DE"/>
        </w:rPr>
        <w:t>D</w:t>
      </w:r>
      <w:r w:rsidRPr="00A23CD8">
        <w:rPr>
          <w:sz w:val="24"/>
        </w:rPr>
        <w:t>r. Claus Casati, Rechtsanwalt</w:t>
      </w:r>
    </w:p>
    <w:p w14:paraId="6A84110A" w14:textId="77777777" w:rsidR="003E1042" w:rsidRPr="00A23CD8" w:rsidRDefault="003E1042" w:rsidP="003E1042">
      <w:pPr>
        <w:pStyle w:val="berschrift20"/>
        <w:spacing w:line="300" w:lineRule="auto"/>
        <w:ind w:left="2124" w:firstLine="708"/>
        <w:rPr>
          <w:sz w:val="24"/>
        </w:rPr>
      </w:pPr>
      <w:r w:rsidRPr="00A23CD8">
        <w:rPr>
          <w:sz w:val="24"/>
        </w:rPr>
        <w:t>Mariahilfer Straße 1b/17</w:t>
      </w:r>
    </w:p>
    <w:p w14:paraId="678EA0FF" w14:textId="77777777" w:rsidR="003E1042" w:rsidRPr="00A23CD8" w:rsidRDefault="003E1042" w:rsidP="003E1042">
      <w:pPr>
        <w:pStyle w:val="berschrift20"/>
        <w:spacing w:line="300" w:lineRule="auto"/>
        <w:ind w:left="2124" w:firstLine="708"/>
        <w:rPr>
          <w:sz w:val="24"/>
        </w:rPr>
      </w:pPr>
      <w:r w:rsidRPr="00A23CD8">
        <w:rPr>
          <w:sz w:val="24"/>
        </w:rPr>
        <w:t>1060 Wien</w:t>
      </w:r>
    </w:p>
    <w:p w14:paraId="65C333D8" w14:textId="77777777" w:rsidR="003E1042" w:rsidRPr="00A23CD8" w:rsidRDefault="003E1042" w:rsidP="003E1042">
      <w:pPr>
        <w:pStyle w:val="berschrift20"/>
        <w:spacing w:line="300" w:lineRule="auto"/>
        <w:ind w:left="2124" w:firstLine="708"/>
        <w:rPr>
          <w:sz w:val="24"/>
        </w:rPr>
      </w:pPr>
      <w:r w:rsidRPr="00A23CD8">
        <w:rPr>
          <w:sz w:val="24"/>
        </w:rPr>
        <w:t xml:space="preserve">Tel: +43 1/581 17 40 </w:t>
      </w:r>
    </w:p>
    <w:p w14:paraId="0CA8E42D" w14:textId="77777777" w:rsidR="003E1042" w:rsidRPr="00A23CD8" w:rsidRDefault="003E1042" w:rsidP="003E1042">
      <w:pPr>
        <w:pStyle w:val="berschrift20"/>
        <w:spacing w:line="300" w:lineRule="auto"/>
        <w:ind w:left="2124" w:firstLine="708"/>
        <w:rPr>
          <w:sz w:val="24"/>
        </w:rPr>
      </w:pPr>
      <w:r w:rsidRPr="00A23CD8">
        <w:rPr>
          <w:sz w:val="24"/>
        </w:rPr>
        <w:t xml:space="preserve">Fax: +43 1/581 17 40-12 </w:t>
      </w:r>
    </w:p>
    <w:p w14:paraId="46464BBE" w14:textId="77777777" w:rsidR="003E1042" w:rsidRPr="00A23CD8" w:rsidRDefault="003E1042" w:rsidP="003E1042">
      <w:pPr>
        <w:pStyle w:val="berschrift20"/>
        <w:spacing w:line="300" w:lineRule="auto"/>
        <w:ind w:left="2124" w:firstLine="708"/>
        <w:rPr>
          <w:sz w:val="24"/>
        </w:rPr>
      </w:pPr>
      <w:proofErr w:type="spellStart"/>
      <w:r w:rsidRPr="00A23CD8">
        <w:rPr>
          <w:sz w:val="24"/>
        </w:rPr>
        <w:t>E-mail</w:t>
      </w:r>
      <w:proofErr w:type="spellEnd"/>
      <w:r w:rsidRPr="00A23CD8">
        <w:rPr>
          <w:sz w:val="24"/>
        </w:rPr>
        <w:t xml:space="preserve">: office@casati.at  </w:t>
      </w:r>
    </w:p>
    <w:bookmarkEnd w:id="3"/>
    <w:p w14:paraId="11D4971C" w14:textId="77777777" w:rsidR="003E1042" w:rsidRPr="00A23CD8" w:rsidRDefault="003E1042" w:rsidP="003E1042">
      <w:pPr>
        <w:pStyle w:val="berschrift20"/>
        <w:rPr>
          <w:sz w:val="24"/>
          <w:highlight w:val="yellow"/>
        </w:rPr>
      </w:pPr>
    </w:p>
    <w:p w14:paraId="118F30BE" w14:textId="77777777" w:rsidR="003E1042" w:rsidRPr="00A23CD8" w:rsidRDefault="003E1042" w:rsidP="003E1042">
      <w:pPr>
        <w:pStyle w:val="berschrift20"/>
        <w:rPr>
          <w:sz w:val="24"/>
        </w:rPr>
      </w:pPr>
    </w:p>
    <w:p w14:paraId="095112FD" w14:textId="640B1AA1" w:rsidR="005F49EC" w:rsidRPr="00A23CD8" w:rsidRDefault="005F49EC" w:rsidP="004A1E09">
      <w:pPr>
        <w:pStyle w:val="berschrift20"/>
        <w:rPr>
          <w:sz w:val="24"/>
        </w:rPr>
      </w:pPr>
      <w:r w:rsidRPr="00A23CD8">
        <w:rPr>
          <w:sz w:val="24"/>
          <w:u w:val="single"/>
        </w:rPr>
        <w:t xml:space="preserve">Einreichfrist </w:t>
      </w:r>
      <w:r>
        <w:rPr>
          <w:sz w:val="24"/>
          <w:u w:val="single"/>
        </w:rPr>
        <w:t>Interessensbekundung</w:t>
      </w:r>
      <w:r w:rsidRPr="00A23CD8">
        <w:rPr>
          <w:sz w:val="24"/>
          <w:u w:val="single"/>
        </w:rPr>
        <w:t>:</w:t>
      </w:r>
      <w:r w:rsidRPr="00A23CD8">
        <w:rPr>
          <w:sz w:val="24"/>
        </w:rPr>
        <w:tab/>
      </w:r>
      <w:r w:rsidRPr="00A23CD8">
        <w:rPr>
          <w:sz w:val="24"/>
        </w:rPr>
        <w:tab/>
        <w:t xml:space="preserve">bis </w:t>
      </w:r>
      <w:r w:rsidRPr="008912E4">
        <w:rPr>
          <w:b/>
          <w:bCs/>
          <w:sz w:val="24"/>
        </w:rPr>
        <w:t>spätestens</w:t>
      </w:r>
      <w:r w:rsidR="008912E4" w:rsidRPr="008912E4">
        <w:rPr>
          <w:b/>
          <w:bCs/>
          <w:sz w:val="24"/>
        </w:rPr>
        <w:t xml:space="preserve"> 31.01.2024</w:t>
      </w:r>
      <w:r w:rsidRPr="00A23CD8">
        <w:rPr>
          <w:sz w:val="24"/>
        </w:rPr>
        <w:t xml:space="preserve">, </w:t>
      </w:r>
      <w:r w:rsidRPr="00A23CD8">
        <w:rPr>
          <w:b/>
          <w:sz w:val="24"/>
        </w:rPr>
        <w:t>10.00 Uhr</w:t>
      </w:r>
      <w:r w:rsidRPr="00A23CD8">
        <w:rPr>
          <w:sz w:val="24"/>
        </w:rPr>
        <w:t xml:space="preserve">, </w:t>
      </w:r>
    </w:p>
    <w:p w14:paraId="065220F2" w14:textId="621F070B" w:rsidR="005F49EC" w:rsidRDefault="005F49EC" w:rsidP="005F49EC">
      <w:pPr>
        <w:pStyle w:val="berschrift20"/>
        <w:ind w:left="3546" w:firstLine="708"/>
        <w:rPr>
          <w:b/>
          <w:bCs/>
          <w:sz w:val="24"/>
        </w:rPr>
      </w:pPr>
      <w:r w:rsidRPr="00A23CD8">
        <w:rPr>
          <w:b/>
          <w:sz w:val="24"/>
        </w:rPr>
        <w:t>einlangend</w:t>
      </w:r>
      <w:r w:rsidRPr="00A23CD8">
        <w:rPr>
          <w:sz w:val="24"/>
        </w:rPr>
        <w:t xml:space="preserve"> bei Kontaktperson </w:t>
      </w:r>
      <w:r w:rsidRPr="000D5F11">
        <w:rPr>
          <w:b/>
          <w:bCs/>
          <w:sz w:val="24"/>
        </w:rPr>
        <w:t xml:space="preserve">per </w:t>
      </w:r>
      <w:r>
        <w:rPr>
          <w:b/>
          <w:bCs/>
          <w:sz w:val="24"/>
        </w:rPr>
        <w:t>E-Mail</w:t>
      </w:r>
    </w:p>
    <w:p w14:paraId="5AF7E6B2" w14:textId="77777777" w:rsidR="005F49EC" w:rsidRPr="00A23CD8" w:rsidRDefault="005F49EC" w:rsidP="005F49EC">
      <w:pPr>
        <w:pStyle w:val="berschrift20"/>
        <w:ind w:left="3546" w:firstLine="708"/>
        <w:rPr>
          <w:sz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E02B4" w:rsidRPr="00FB7F04" w14:paraId="725A193D" w14:textId="77777777" w:rsidTr="003E1042">
        <w:tc>
          <w:tcPr>
            <w:tcW w:w="9210" w:type="dxa"/>
          </w:tcPr>
          <w:p w14:paraId="41ECF23B" w14:textId="4ACF02E0" w:rsidR="00CE02B4" w:rsidRPr="00FB7F04" w:rsidRDefault="005F49EC" w:rsidP="00E0022F">
            <w:pPr>
              <w:pStyle w:val="Text"/>
              <w:spacing w:line="25" w:lineRule="atLeas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Interessent</w:t>
            </w:r>
            <w:r w:rsidR="00CE02B4" w:rsidRPr="00FB7F04">
              <w:rPr>
                <w:color w:val="auto"/>
                <w:szCs w:val="22"/>
              </w:rPr>
              <w:t xml:space="preserve"> (Firma):</w:t>
            </w:r>
          </w:p>
          <w:p w14:paraId="3A159D39" w14:textId="77777777" w:rsidR="00CE02B4" w:rsidRPr="00FB7F04" w:rsidRDefault="00CE02B4" w:rsidP="00E0022F">
            <w:pPr>
              <w:pStyle w:val="Text"/>
              <w:spacing w:line="25" w:lineRule="atLeast"/>
              <w:rPr>
                <w:color w:val="auto"/>
                <w:szCs w:val="22"/>
              </w:rPr>
            </w:pPr>
            <w:r w:rsidRPr="00FB7F04">
              <w:rPr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F04">
              <w:rPr>
                <w:color w:val="auto"/>
                <w:szCs w:val="22"/>
              </w:rPr>
              <w:instrText xml:space="preserve"> FORMTEXT </w:instrText>
            </w:r>
            <w:r w:rsidRPr="00FB7F04">
              <w:rPr>
                <w:color w:val="auto"/>
                <w:szCs w:val="22"/>
              </w:rPr>
            </w:r>
            <w:r w:rsidRPr="00FB7F04">
              <w:rPr>
                <w:color w:val="auto"/>
                <w:szCs w:val="22"/>
              </w:rPr>
              <w:fldChar w:fldCharType="separate"/>
            </w:r>
            <w:r w:rsidRPr="00FB7F04">
              <w:rPr>
                <w:color w:val="auto"/>
                <w:szCs w:val="22"/>
              </w:rPr>
              <w:t> </w:t>
            </w:r>
            <w:r w:rsidRPr="00FB7F04">
              <w:rPr>
                <w:color w:val="auto"/>
                <w:szCs w:val="22"/>
              </w:rPr>
              <w:t> </w:t>
            </w:r>
            <w:r w:rsidRPr="00FB7F04">
              <w:rPr>
                <w:color w:val="auto"/>
                <w:szCs w:val="22"/>
              </w:rPr>
              <w:t> </w:t>
            </w:r>
            <w:r w:rsidRPr="00FB7F04">
              <w:rPr>
                <w:color w:val="auto"/>
                <w:szCs w:val="22"/>
              </w:rPr>
              <w:t> </w:t>
            </w:r>
            <w:r w:rsidRPr="00FB7F04">
              <w:rPr>
                <w:color w:val="auto"/>
                <w:szCs w:val="22"/>
              </w:rPr>
              <w:t> </w:t>
            </w:r>
            <w:r w:rsidRPr="00FB7F04">
              <w:rPr>
                <w:color w:val="auto"/>
                <w:szCs w:val="22"/>
              </w:rPr>
              <w:fldChar w:fldCharType="end"/>
            </w:r>
          </w:p>
          <w:p w14:paraId="6A3D5ABD" w14:textId="345A6CE3" w:rsidR="00CE02B4" w:rsidRPr="00FB7F04" w:rsidRDefault="005F49EC" w:rsidP="00E0022F">
            <w:pPr>
              <w:pStyle w:val="Text"/>
              <w:spacing w:line="25" w:lineRule="atLeas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</w:t>
            </w:r>
            <w:r w:rsidR="00CE02B4" w:rsidRPr="00FB7F04">
              <w:rPr>
                <w:color w:val="auto"/>
                <w:szCs w:val="22"/>
              </w:rPr>
              <w:t xml:space="preserve">dresse </w:t>
            </w:r>
          </w:p>
          <w:p w14:paraId="4ECEE5FE" w14:textId="77777777" w:rsidR="00CE02B4" w:rsidRPr="00FB7F04" w:rsidRDefault="00CE02B4" w:rsidP="00E0022F">
            <w:pPr>
              <w:pStyle w:val="Text"/>
              <w:spacing w:line="25" w:lineRule="atLeast"/>
              <w:rPr>
                <w:color w:val="auto"/>
                <w:szCs w:val="22"/>
              </w:rPr>
            </w:pPr>
            <w:r w:rsidRPr="00FB7F04">
              <w:rPr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F04">
              <w:rPr>
                <w:color w:val="auto"/>
                <w:szCs w:val="22"/>
              </w:rPr>
              <w:instrText xml:space="preserve"> FORMTEXT </w:instrText>
            </w:r>
            <w:r w:rsidRPr="00FB7F04">
              <w:rPr>
                <w:color w:val="auto"/>
                <w:szCs w:val="22"/>
              </w:rPr>
            </w:r>
            <w:r w:rsidRPr="00FB7F04">
              <w:rPr>
                <w:color w:val="auto"/>
                <w:szCs w:val="22"/>
              </w:rPr>
              <w:fldChar w:fldCharType="separate"/>
            </w:r>
            <w:r w:rsidRPr="00FB7F04">
              <w:rPr>
                <w:color w:val="auto"/>
                <w:szCs w:val="22"/>
              </w:rPr>
              <w:t> </w:t>
            </w:r>
            <w:r w:rsidRPr="00FB7F04">
              <w:rPr>
                <w:color w:val="auto"/>
                <w:szCs w:val="22"/>
              </w:rPr>
              <w:t> </w:t>
            </w:r>
            <w:r w:rsidRPr="00FB7F04">
              <w:rPr>
                <w:color w:val="auto"/>
                <w:szCs w:val="22"/>
              </w:rPr>
              <w:t> </w:t>
            </w:r>
            <w:r w:rsidRPr="00FB7F04">
              <w:rPr>
                <w:color w:val="auto"/>
                <w:szCs w:val="22"/>
              </w:rPr>
              <w:t> </w:t>
            </w:r>
            <w:r w:rsidRPr="00FB7F04">
              <w:rPr>
                <w:color w:val="auto"/>
                <w:szCs w:val="22"/>
              </w:rPr>
              <w:t> </w:t>
            </w:r>
            <w:r w:rsidRPr="00FB7F04">
              <w:rPr>
                <w:color w:val="auto"/>
                <w:szCs w:val="22"/>
              </w:rPr>
              <w:fldChar w:fldCharType="end"/>
            </w:r>
          </w:p>
        </w:tc>
      </w:tr>
    </w:tbl>
    <w:p w14:paraId="05871C72" w14:textId="77777777" w:rsidR="00CE02B4" w:rsidRPr="00C650CA" w:rsidRDefault="00CE02B4" w:rsidP="00CE02B4">
      <w:pPr>
        <w:pStyle w:val="Text"/>
        <w:spacing w:line="25" w:lineRule="atLeast"/>
        <w:rPr>
          <w:rFonts w:ascii="Arial" w:hAnsi="Arial" w:cs="Arial"/>
          <w:color w:val="auto"/>
          <w:szCs w:val="22"/>
        </w:rPr>
      </w:pPr>
    </w:p>
    <w:p w14:paraId="2B5AE874" w14:textId="77777777" w:rsidR="00CE02B4" w:rsidRPr="00FB7F04" w:rsidRDefault="00CE02B4" w:rsidP="00CE02B4">
      <w:pPr>
        <w:pStyle w:val="Text"/>
        <w:spacing w:line="25" w:lineRule="atLeast"/>
        <w:rPr>
          <w:color w:val="auto"/>
          <w:szCs w:val="22"/>
        </w:rPr>
      </w:pPr>
      <w:r w:rsidRPr="00FB7F04">
        <w:rPr>
          <w:color w:val="auto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7F04">
        <w:rPr>
          <w:color w:val="auto"/>
          <w:szCs w:val="22"/>
        </w:rPr>
        <w:instrText xml:space="preserve"> FORMTEXT </w:instrText>
      </w:r>
      <w:r w:rsidRPr="00FB7F04">
        <w:rPr>
          <w:color w:val="auto"/>
          <w:szCs w:val="22"/>
        </w:rPr>
      </w:r>
      <w:r w:rsidRPr="00FB7F04">
        <w:rPr>
          <w:color w:val="auto"/>
          <w:szCs w:val="22"/>
        </w:rPr>
        <w:fldChar w:fldCharType="separate"/>
      </w:r>
      <w:r w:rsidRPr="00FB7F04">
        <w:rPr>
          <w:color w:val="auto"/>
          <w:szCs w:val="22"/>
        </w:rPr>
        <w:t> </w:t>
      </w:r>
      <w:r w:rsidRPr="00FB7F04">
        <w:rPr>
          <w:color w:val="auto"/>
          <w:szCs w:val="22"/>
        </w:rPr>
        <w:t> </w:t>
      </w:r>
      <w:r w:rsidRPr="00FB7F04">
        <w:rPr>
          <w:color w:val="auto"/>
          <w:szCs w:val="22"/>
        </w:rPr>
        <w:t> </w:t>
      </w:r>
      <w:r w:rsidRPr="00FB7F04">
        <w:rPr>
          <w:color w:val="auto"/>
          <w:szCs w:val="22"/>
        </w:rPr>
        <w:t> </w:t>
      </w:r>
      <w:r w:rsidRPr="00FB7F04">
        <w:rPr>
          <w:color w:val="auto"/>
          <w:szCs w:val="22"/>
        </w:rPr>
        <w:t> </w:t>
      </w:r>
      <w:r w:rsidRPr="00FB7F04">
        <w:rPr>
          <w:color w:val="auto"/>
          <w:szCs w:val="22"/>
        </w:rPr>
        <w:fldChar w:fldCharType="end"/>
      </w:r>
      <w:r w:rsidRPr="00FB7F04">
        <w:rPr>
          <w:color w:val="auto"/>
          <w:szCs w:val="22"/>
        </w:rPr>
        <w:t xml:space="preserve">, am </w:t>
      </w:r>
      <w:r w:rsidRPr="00FB7F04">
        <w:rPr>
          <w:color w:val="auto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7F04">
        <w:rPr>
          <w:color w:val="auto"/>
          <w:szCs w:val="22"/>
        </w:rPr>
        <w:instrText xml:space="preserve"> FORMTEXT </w:instrText>
      </w:r>
      <w:r w:rsidRPr="00FB7F04">
        <w:rPr>
          <w:color w:val="auto"/>
          <w:szCs w:val="22"/>
        </w:rPr>
      </w:r>
      <w:r w:rsidRPr="00FB7F04">
        <w:rPr>
          <w:color w:val="auto"/>
          <w:szCs w:val="22"/>
        </w:rPr>
        <w:fldChar w:fldCharType="separate"/>
      </w:r>
      <w:r w:rsidRPr="00FB7F04">
        <w:rPr>
          <w:color w:val="auto"/>
          <w:szCs w:val="22"/>
        </w:rPr>
        <w:t> </w:t>
      </w:r>
      <w:r w:rsidRPr="00FB7F04">
        <w:rPr>
          <w:color w:val="auto"/>
          <w:szCs w:val="22"/>
        </w:rPr>
        <w:t> </w:t>
      </w:r>
      <w:r w:rsidRPr="00FB7F04">
        <w:rPr>
          <w:color w:val="auto"/>
          <w:szCs w:val="22"/>
        </w:rPr>
        <w:t> </w:t>
      </w:r>
      <w:r w:rsidRPr="00FB7F04">
        <w:rPr>
          <w:color w:val="auto"/>
          <w:szCs w:val="22"/>
        </w:rPr>
        <w:t> </w:t>
      </w:r>
      <w:r w:rsidRPr="00FB7F04">
        <w:rPr>
          <w:color w:val="auto"/>
          <w:szCs w:val="22"/>
        </w:rPr>
        <w:t> </w:t>
      </w:r>
      <w:r w:rsidRPr="00FB7F04">
        <w:rPr>
          <w:color w:val="auto"/>
          <w:szCs w:val="22"/>
        </w:rPr>
        <w:fldChar w:fldCharType="end"/>
      </w:r>
    </w:p>
    <w:p w14:paraId="27B2EDF6" w14:textId="389BB7CB" w:rsidR="004F6998" w:rsidRPr="004716FD" w:rsidRDefault="008D2626" w:rsidP="004F6998">
      <w:pPr>
        <w:pStyle w:val="berschrift1"/>
        <w:pageBreakBefore/>
      </w:pPr>
      <w:r>
        <w:lastRenderedPageBreak/>
        <w:t>Interessensbekundung</w:t>
      </w:r>
    </w:p>
    <w:p w14:paraId="283D94F3" w14:textId="10A383B3" w:rsidR="008D5F94" w:rsidRDefault="004F6998" w:rsidP="004F6998">
      <w:pPr>
        <w:spacing w:line="300" w:lineRule="auto"/>
      </w:pPr>
      <w:r w:rsidRPr="004716FD">
        <w:t xml:space="preserve">Wir </w:t>
      </w:r>
      <w:r w:rsidR="008D2626">
        <w:t xml:space="preserve">bekunden </w:t>
      </w:r>
      <w:r w:rsidR="00110465">
        <w:t>unser Interesse</w:t>
      </w:r>
      <w:r w:rsidRPr="004716FD">
        <w:t xml:space="preserve"> am </w:t>
      </w:r>
      <w:r w:rsidR="008A24FC">
        <w:t xml:space="preserve">Abschluss </w:t>
      </w:r>
      <w:r w:rsidR="008A24FC" w:rsidRPr="00C533FC">
        <w:t>des gegenständlichen Pachtvertrages (</w:t>
      </w:r>
      <w:proofErr w:type="gramStart"/>
      <w:r w:rsidR="008A24FC" w:rsidRPr="00C533FC">
        <w:t>Beilage .</w:t>
      </w:r>
      <w:proofErr w:type="gramEnd"/>
      <w:r w:rsidR="008A24FC" w:rsidRPr="00C533FC">
        <w:t>/B).</w:t>
      </w:r>
      <w:r w:rsidR="00C533FC">
        <w:t xml:space="preserve"> Der Pachtvertrag wird in Kürze hochgeladen – Ende der Kalenderwoche 3. </w:t>
      </w:r>
    </w:p>
    <w:p w14:paraId="2F93FBAB" w14:textId="77777777" w:rsidR="008A24FC" w:rsidRDefault="008A24FC" w:rsidP="004F6998">
      <w:pPr>
        <w:spacing w:line="300" w:lineRule="auto"/>
      </w:pPr>
    </w:p>
    <w:p w14:paraId="37D71568" w14:textId="77777777" w:rsidR="004F6998" w:rsidRPr="004716FD" w:rsidRDefault="004F6998" w:rsidP="004F6998">
      <w:pPr>
        <w:pStyle w:val="berschrift2"/>
      </w:pPr>
      <w:r w:rsidRPr="004716FD">
        <w:t>Befugnis</w:t>
      </w:r>
    </w:p>
    <w:p w14:paraId="362FC994" w14:textId="2A262363" w:rsidR="00116533" w:rsidRDefault="004F6998" w:rsidP="00110465">
      <w:pPr>
        <w:tabs>
          <w:tab w:val="left" w:pos="540"/>
          <w:tab w:val="left" w:leader="underscore" w:pos="9072"/>
        </w:tabs>
        <w:spacing w:line="360" w:lineRule="auto"/>
        <w:rPr>
          <w:szCs w:val="22"/>
        </w:rPr>
      </w:pPr>
      <w:r w:rsidRPr="004716FD">
        <w:rPr>
          <w:szCs w:val="22"/>
        </w:rPr>
        <w:t xml:space="preserve">Wir verfügen </w:t>
      </w:r>
      <w:r w:rsidR="00110465" w:rsidRPr="004716FD">
        <w:rPr>
          <w:szCs w:val="22"/>
        </w:rPr>
        <w:t>über folgende</w:t>
      </w:r>
      <w:r w:rsidR="00110465">
        <w:rPr>
          <w:szCs w:val="22"/>
        </w:rPr>
        <w:t xml:space="preserve"> Befugnis</w:t>
      </w:r>
      <w:r w:rsidRPr="004716FD">
        <w:rPr>
          <w:szCs w:val="22"/>
        </w:rPr>
        <w:t xml:space="preserve"> </w:t>
      </w:r>
      <w:r w:rsidR="004E6537">
        <w:rPr>
          <w:szCs w:val="22"/>
        </w:rPr>
        <w:t xml:space="preserve">und folgender Nachweis ist </w:t>
      </w:r>
      <w:r w:rsidR="004E6537" w:rsidRPr="004716FD">
        <w:rPr>
          <w:szCs w:val="22"/>
        </w:rPr>
        <w:t>angeschlossen:</w:t>
      </w:r>
    </w:p>
    <w:p w14:paraId="51BAFC2B" w14:textId="77777777" w:rsidR="00110465" w:rsidRPr="004716FD" w:rsidRDefault="00110465" w:rsidP="00110465">
      <w:pPr>
        <w:spacing w:line="360" w:lineRule="atLeast"/>
        <w:ind w:left="7560"/>
        <w:rPr>
          <w:szCs w:val="22"/>
        </w:rPr>
      </w:pPr>
      <w:r w:rsidRPr="004716FD">
        <w:rPr>
          <w:szCs w:val="22"/>
        </w:rPr>
        <w:t>Ja</w:t>
      </w:r>
      <w:r w:rsidRPr="004716FD">
        <w:rPr>
          <w:szCs w:val="22"/>
        </w:rPr>
        <w:tab/>
      </w:r>
      <w:r w:rsidRPr="004716FD">
        <w:rPr>
          <w:szCs w:val="22"/>
        </w:rPr>
        <w:tab/>
        <w:t>Nein</w:t>
      </w:r>
    </w:p>
    <w:p w14:paraId="62551140" w14:textId="77777777" w:rsidR="003214DD" w:rsidRDefault="003214DD" w:rsidP="00110465">
      <w:pPr>
        <w:tabs>
          <w:tab w:val="left" w:pos="540"/>
          <w:tab w:val="left" w:leader="underscore" w:pos="9072"/>
        </w:tabs>
        <w:spacing w:line="360" w:lineRule="auto"/>
        <w:jc w:val="left"/>
        <w:rPr>
          <w:szCs w:val="22"/>
        </w:rPr>
      </w:pPr>
    </w:p>
    <w:p w14:paraId="74839FF6" w14:textId="57136B23" w:rsidR="00FA058E" w:rsidRPr="00110465" w:rsidRDefault="00110465" w:rsidP="007A115F">
      <w:pPr>
        <w:numPr>
          <w:ilvl w:val="0"/>
          <w:numId w:val="3"/>
        </w:numPr>
        <w:tabs>
          <w:tab w:val="clear" w:pos="720"/>
          <w:tab w:val="num" w:pos="1068"/>
          <w:tab w:val="left" w:pos="1134"/>
          <w:tab w:val="center" w:pos="7797"/>
          <w:tab w:val="center" w:pos="8505"/>
        </w:tabs>
        <w:spacing w:before="0" w:after="0" w:line="360" w:lineRule="atLeast"/>
        <w:ind w:left="1080"/>
        <w:rPr>
          <w:szCs w:val="22"/>
        </w:rPr>
      </w:pPr>
      <w:r w:rsidRPr="00110465">
        <w:rPr>
          <w:szCs w:val="22"/>
        </w:rPr>
        <w:t xml:space="preserve">(ruhend) </w:t>
      </w:r>
      <w:r w:rsidR="008D2626" w:rsidRPr="00110465">
        <w:rPr>
          <w:szCs w:val="22"/>
        </w:rPr>
        <w:t>Gastgewerbe gemäß § 94 Z 26 GewO</w:t>
      </w:r>
      <w:r w:rsidR="00FA058E" w:rsidRPr="00110465">
        <w:rPr>
          <w:szCs w:val="22"/>
        </w:rPr>
        <w:tab/>
      </w:r>
      <w:bookmarkStart w:id="5" w:name="Kontrollkästchen9"/>
      <w:r w:rsidR="00FA058E" w:rsidRPr="00110465">
        <w:rPr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A058E" w:rsidRPr="00110465">
        <w:rPr>
          <w:szCs w:val="22"/>
        </w:rPr>
        <w:instrText xml:space="preserve"> FORMCHECKBOX </w:instrText>
      </w:r>
      <w:r w:rsidR="00B31E07">
        <w:rPr>
          <w:szCs w:val="22"/>
        </w:rPr>
      </w:r>
      <w:r w:rsidR="00B31E07">
        <w:rPr>
          <w:szCs w:val="22"/>
        </w:rPr>
        <w:fldChar w:fldCharType="separate"/>
      </w:r>
      <w:r w:rsidR="00FA058E" w:rsidRPr="00110465">
        <w:rPr>
          <w:szCs w:val="22"/>
        </w:rPr>
        <w:fldChar w:fldCharType="end"/>
      </w:r>
      <w:bookmarkEnd w:id="5"/>
      <w:r w:rsidR="00FA058E" w:rsidRPr="00110465">
        <w:rPr>
          <w:szCs w:val="22"/>
        </w:rPr>
        <w:tab/>
      </w:r>
      <w:bookmarkStart w:id="6" w:name="Kontrollkästchen10"/>
      <w:r w:rsidR="00FA058E" w:rsidRPr="00110465">
        <w:rPr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A058E" w:rsidRPr="00110465">
        <w:rPr>
          <w:szCs w:val="22"/>
        </w:rPr>
        <w:instrText xml:space="preserve"> FORMCHECKBOX </w:instrText>
      </w:r>
      <w:r w:rsidR="00B31E07">
        <w:rPr>
          <w:szCs w:val="22"/>
        </w:rPr>
      </w:r>
      <w:r w:rsidR="00B31E07">
        <w:rPr>
          <w:szCs w:val="22"/>
        </w:rPr>
        <w:fldChar w:fldCharType="separate"/>
      </w:r>
      <w:r w:rsidR="00FA058E" w:rsidRPr="00110465">
        <w:rPr>
          <w:szCs w:val="22"/>
        </w:rPr>
        <w:fldChar w:fldCharType="end"/>
      </w:r>
      <w:bookmarkEnd w:id="6"/>
    </w:p>
    <w:p w14:paraId="789C86CB" w14:textId="77777777" w:rsidR="00FA058E" w:rsidRPr="004716FD" w:rsidRDefault="00FA058E" w:rsidP="00FA058E">
      <w:pPr>
        <w:spacing w:before="0" w:after="0" w:line="360" w:lineRule="atLeast"/>
        <w:rPr>
          <w:szCs w:val="22"/>
        </w:rPr>
      </w:pPr>
    </w:p>
    <w:p w14:paraId="25C10CE6" w14:textId="77777777" w:rsidR="004F6998" w:rsidRPr="004716FD" w:rsidRDefault="004F6998" w:rsidP="004F6998">
      <w:pPr>
        <w:pStyle w:val="berschrift2"/>
      </w:pPr>
      <w:r w:rsidRPr="004716FD">
        <w:t>Zuverlässigkeit/wirtschaftliche Leistungsfähigkeit</w:t>
      </w:r>
    </w:p>
    <w:p w14:paraId="7A18A9DE" w14:textId="5E5C1DB3" w:rsidR="004F6998" w:rsidRPr="004716FD" w:rsidRDefault="00835A59" w:rsidP="005C0DFC">
      <w:pPr>
        <w:spacing w:line="360" w:lineRule="atLeast"/>
        <w:rPr>
          <w:szCs w:val="22"/>
        </w:rPr>
      </w:pPr>
      <w:r>
        <w:rPr>
          <w:szCs w:val="22"/>
        </w:rPr>
        <w:t>Wir</w:t>
      </w:r>
      <w:r w:rsidR="00110465">
        <w:rPr>
          <w:szCs w:val="22"/>
        </w:rPr>
        <w:t xml:space="preserve"> </w:t>
      </w:r>
      <w:r>
        <w:rPr>
          <w:szCs w:val="22"/>
        </w:rPr>
        <w:t xml:space="preserve">haben zum </w:t>
      </w:r>
      <w:r w:rsidR="004F6998" w:rsidRPr="004716FD">
        <w:rPr>
          <w:szCs w:val="22"/>
        </w:rPr>
        <w:t xml:space="preserve">Zeichen unserer Zuverlässigkeit und wirtschaftlichen Leistungsfähigkeit </w:t>
      </w:r>
      <w:r>
        <w:rPr>
          <w:szCs w:val="22"/>
        </w:rPr>
        <w:t xml:space="preserve">folgende Nachweise </w:t>
      </w:r>
      <w:r w:rsidR="004F6998" w:rsidRPr="004716FD">
        <w:rPr>
          <w:szCs w:val="22"/>
        </w:rPr>
        <w:t>angeschlossen:</w:t>
      </w:r>
    </w:p>
    <w:p w14:paraId="1F39B372" w14:textId="77777777" w:rsidR="004F6998" w:rsidRPr="004716FD" w:rsidRDefault="004F6998" w:rsidP="004F6998">
      <w:pPr>
        <w:spacing w:line="360" w:lineRule="atLeast"/>
        <w:ind w:left="7560"/>
        <w:rPr>
          <w:szCs w:val="22"/>
        </w:rPr>
      </w:pPr>
      <w:r w:rsidRPr="004716FD">
        <w:rPr>
          <w:szCs w:val="22"/>
        </w:rPr>
        <w:t>Ja</w:t>
      </w:r>
      <w:r w:rsidRPr="004716FD">
        <w:rPr>
          <w:szCs w:val="22"/>
        </w:rPr>
        <w:tab/>
      </w:r>
      <w:r w:rsidRPr="004716FD">
        <w:rPr>
          <w:szCs w:val="22"/>
        </w:rPr>
        <w:tab/>
        <w:t>Nein</w:t>
      </w:r>
    </w:p>
    <w:p w14:paraId="547C3083" w14:textId="77777777" w:rsidR="008C01C5" w:rsidRPr="004716FD" w:rsidRDefault="008C01C5" w:rsidP="0036785B">
      <w:pPr>
        <w:tabs>
          <w:tab w:val="left" w:pos="7560"/>
          <w:tab w:val="left" w:pos="8640"/>
        </w:tabs>
        <w:spacing w:line="360" w:lineRule="atLeast"/>
        <w:ind w:left="927"/>
        <w:rPr>
          <w:szCs w:val="22"/>
        </w:rPr>
      </w:pPr>
    </w:p>
    <w:p w14:paraId="3B5DEF7A" w14:textId="77777777" w:rsidR="0036785B" w:rsidRDefault="004F6998" w:rsidP="004F6998">
      <w:pPr>
        <w:numPr>
          <w:ilvl w:val="1"/>
          <w:numId w:val="4"/>
        </w:numPr>
        <w:tabs>
          <w:tab w:val="clear" w:pos="1620"/>
          <w:tab w:val="num" w:pos="900"/>
        </w:tabs>
        <w:spacing w:before="0" w:after="0" w:line="360" w:lineRule="atLeast"/>
        <w:ind w:left="900"/>
        <w:rPr>
          <w:szCs w:val="22"/>
        </w:rPr>
      </w:pPr>
      <w:r w:rsidRPr="004716FD">
        <w:rPr>
          <w:szCs w:val="22"/>
        </w:rPr>
        <w:t xml:space="preserve">letztgültiger Kontoauszug der zuständigen </w:t>
      </w:r>
    </w:p>
    <w:p w14:paraId="1DB8E5A7" w14:textId="77777777" w:rsidR="0036785B" w:rsidRDefault="004F6998" w:rsidP="0036785B">
      <w:pPr>
        <w:spacing w:before="0" w:after="0" w:line="360" w:lineRule="atLeast"/>
        <w:ind w:left="900"/>
        <w:rPr>
          <w:szCs w:val="22"/>
        </w:rPr>
      </w:pPr>
      <w:r w:rsidRPr="004716FD">
        <w:rPr>
          <w:szCs w:val="22"/>
        </w:rPr>
        <w:t xml:space="preserve">Sozialversicherungsanstalt bzw. Unbedenklichkeitsbescheinigung </w:t>
      </w:r>
    </w:p>
    <w:p w14:paraId="594EF256" w14:textId="77777777" w:rsidR="004F6998" w:rsidRDefault="004F6998" w:rsidP="0036785B">
      <w:pPr>
        <w:tabs>
          <w:tab w:val="left" w:pos="7560"/>
          <w:tab w:val="left" w:pos="8640"/>
        </w:tabs>
        <w:spacing w:line="360" w:lineRule="atLeast"/>
        <w:ind w:left="927"/>
        <w:rPr>
          <w:szCs w:val="22"/>
        </w:rPr>
      </w:pPr>
      <w:r w:rsidRPr="004716FD">
        <w:rPr>
          <w:szCs w:val="22"/>
        </w:rPr>
        <w:t>der zuständigen Sozialversicherungsanstalt</w:t>
      </w:r>
      <w:r w:rsidR="0036785B">
        <w:rPr>
          <w:szCs w:val="22"/>
        </w:rPr>
        <w:tab/>
      </w:r>
      <w:r w:rsidRPr="004716FD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716FD">
        <w:rPr>
          <w:szCs w:val="22"/>
        </w:rPr>
        <w:instrText xml:space="preserve"> FORMCHECKBOX </w:instrText>
      </w:r>
      <w:r w:rsidR="00B31E07">
        <w:rPr>
          <w:szCs w:val="22"/>
        </w:rPr>
      </w:r>
      <w:r w:rsidR="00B31E07">
        <w:rPr>
          <w:szCs w:val="22"/>
        </w:rPr>
        <w:fldChar w:fldCharType="separate"/>
      </w:r>
      <w:r w:rsidRPr="004716FD">
        <w:rPr>
          <w:szCs w:val="22"/>
        </w:rPr>
        <w:fldChar w:fldCharType="end"/>
      </w:r>
      <w:r w:rsidRPr="004716FD">
        <w:rPr>
          <w:szCs w:val="22"/>
        </w:rPr>
        <w:tab/>
      </w:r>
      <w:r w:rsidRPr="004716FD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716FD">
        <w:rPr>
          <w:szCs w:val="22"/>
        </w:rPr>
        <w:instrText xml:space="preserve"> FORMCHECKBOX </w:instrText>
      </w:r>
      <w:r w:rsidR="00B31E07">
        <w:rPr>
          <w:szCs w:val="22"/>
        </w:rPr>
      </w:r>
      <w:r w:rsidR="00B31E07">
        <w:rPr>
          <w:szCs w:val="22"/>
        </w:rPr>
        <w:fldChar w:fldCharType="separate"/>
      </w:r>
      <w:r w:rsidRPr="004716FD">
        <w:rPr>
          <w:szCs w:val="22"/>
        </w:rPr>
        <w:fldChar w:fldCharType="end"/>
      </w:r>
    </w:p>
    <w:p w14:paraId="44B3AFB3" w14:textId="77777777" w:rsidR="008C01C5" w:rsidRPr="004716FD" w:rsidRDefault="008C01C5" w:rsidP="0036785B">
      <w:pPr>
        <w:tabs>
          <w:tab w:val="left" w:pos="7560"/>
          <w:tab w:val="left" w:pos="8640"/>
        </w:tabs>
        <w:spacing w:line="360" w:lineRule="atLeast"/>
        <w:ind w:left="927"/>
        <w:rPr>
          <w:szCs w:val="22"/>
        </w:rPr>
      </w:pPr>
    </w:p>
    <w:p w14:paraId="3C68336E" w14:textId="77777777" w:rsidR="0036785B" w:rsidRDefault="004F6998" w:rsidP="004F6998">
      <w:pPr>
        <w:numPr>
          <w:ilvl w:val="0"/>
          <w:numId w:val="5"/>
        </w:numPr>
        <w:tabs>
          <w:tab w:val="num" w:pos="540"/>
          <w:tab w:val="left" w:pos="7560"/>
          <w:tab w:val="left" w:pos="8640"/>
        </w:tabs>
        <w:spacing w:line="360" w:lineRule="atLeast"/>
        <w:rPr>
          <w:szCs w:val="22"/>
        </w:rPr>
      </w:pPr>
      <w:r w:rsidRPr="004716FD">
        <w:rPr>
          <w:szCs w:val="22"/>
        </w:rPr>
        <w:t xml:space="preserve">letztgültiger Kontoauszug des zuständigen </w:t>
      </w:r>
      <w:r w:rsidR="0036785B" w:rsidRPr="004716FD">
        <w:rPr>
          <w:szCs w:val="22"/>
        </w:rPr>
        <w:t>Finanzamtes</w:t>
      </w:r>
      <w:r w:rsidR="0036785B" w:rsidRPr="0036785B">
        <w:rPr>
          <w:szCs w:val="22"/>
        </w:rPr>
        <w:t xml:space="preserve"> </w:t>
      </w:r>
      <w:r w:rsidR="0036785B" w:rsidRPr="004716FD">
        <w:rPr>
          <w:szCs w:val="22"/>
        </w:rPr>
        <w:t>bzw</w:t>
      </w:r>
      <w:r w:rsidR="0036785B">
        <w:rPr>
          <w:szCs w:val="22"/>
        </w:rPr>
        <w:t>.</w:t>
      </w:r>
    </w:p>
    <w:p w14:paraId="0489CECB" w14:textId="77777777" w:rsidR="004F6998" w:rsidRDefault="004F6998" w:rsidP="0036785B">
      <w:pPr>
        <w:tabs>
          <w:tab w:val="left" w:pos="7560"/>
          <w:tab w:val="left" w:pos="8640"/>
        </w:tabs>
        <w:spacing w:line="360" w:lineRule="atLeast"/>
        <w:ind w:left="927"/>
        <w:rPr>
          <w:szCs w:val="22"/>
        </w:rPr>
      </w:pPr>
      <w:r w:rsidRPr="004716FD">
        <w:rPr>
          <w:szCs w:val="22"/>
        </w:rPr>
        <w:t>Unb</w:t>
      </w:r>
      <w:r w:rsidR="0036785B">
        <w:rPr>
          <w:szCs w:val="22"/>
        </w:rPr>
        <w:t xml:space="preserve">edenklichkeitsbescheinigung des </w:t>
      </w:r>
      <w:r w:rsidR="0036785B" w:rsidRPr="004716FD">
        <w:rPr>
          <w:szCs w:val="22"/>
        </w:rPr>
        <w:t>zuständigen Finanzamts</w:t>
      </w:r>
      <w:r w:rsidRPr="004716FD">
        <w:rPr>
          <w:szCs w:val="22"/>
        </w:rPr>
        <w:tab/>
      </w:r>
      <w:r w:rsidRPr="004716FD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716FD">
        <w:rPr>
          <w:szCs w:val="22"/>
        </w:rPr>
        <w:instrText xml:space="preserve"> FORMCHECKBOX </w:instrText>
      </w:r>
      <w:r w:rsidR="00B31E07">
        <w:rPr>
          <w:szCs w:val="22"/>
        </w:rPr>
      </w:r>
      <w:r w:rsidR="00B31E07">
        <w:rPr>
          <w:szCs w:val="22"/>
        </w:rPr>
        <w:fldChar w:fldCharType="separate"/>
      </w:r>
      <w:r w:rsidRPr="004716FD">
        <w:rPr>
          <w:szCs w:val="22"/>
        </w:rPr>
        <w:fldChar w:fldCharType="end"/>
      </w:r>
      <w:r w:rsidRPr="004716FD">
        <w:rPr>
          <w:szCs w:val="22"/>
        </w:rPr>
        <w:tab/>
      </w:r>
      <w:r w:rsidRPr="004716FD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716FD">
        <w:rPr>
          <w:szCs w:val="22"/>
        </w:rPr>
        <w:instrText xml:space="preserve"> FORMCHECKBOX </w:instrText>
      </w:r>
      <w:r w:rsidR="00B31E07">
        <w:rPr>
          <w:szCs w:val="22"/>
        </w:rPr>
      </w:r>
      <w:r w:rsidR="00B31E07">
        <w:rPr>
          <w:szCs w:val="22"/>
        </w:rPr>
        <w:fldChar w:fldCharType="separate"/>
      </w:r>
      <w:r w:rsidRPr="004716FD">
        <w:rPr>
          <w:szCs w:val="22"/>
        </w:rPr>
        <w:fldChar w:fldCharType="end"/>
      </w:r>
    </w:p>
    <w:p w14:paraId="35CEEE54" w14:textId="28289EFC" w:rsidR="0027557C" w:rsidRDefault="0027557C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4EF87BBE" w14:textId="77777777" w:rsidR="00110465" w:rsidRPr="004716FD" w:rsidRDefault="00110465" w:rsidP="004F6998">
      <w:pPr>
        <w:tabs>
          <w:tab w:val="left" w:pos="900"/>
          <w:tab w:val="left" w:pos="7560"/>
          <w:tab w:val="left" w:pos="8640"/>
        </w:tabs>
        <w:spacing w:line="360" w:lineRule="atLeast"/>
        <w:ind w:left="540"/>
        <w:rPr>
          <w:sz w:val="25"/>
          <w:szCs w:val="25"/>
        </w:rPr>
      </w:pPr>
    </w:p>
    <w:p w14:paraId="6574BD27" w14:textId="2B5F1234" w:rsidR="004F6998" w:rsidRDefault="00110465" w:rsidP="00110465">
      <w:pPr>
        <w:pStyle w:val="berschrift2"/>
        <w:rPr>
          <w:szCs w:val="22"/>
        </w:rPr>
      </w:pPr>
      <w:r>
        <w:rPr>
          <w:szCs w:val="22"/>
        </w:rPr>
        <w:t>Erfahrung in der Gastronomie</w:t>
      </w:r>
    </w:p>
    <w:p w14:paraId="2DC18FAD" w14:textId="58B54221" w:rsidR="002476F8" w:rsidRPr="002476F8" w:rsidRDefault="002476F8" w:rsidP="002476F8">
      <w:pPr>
        <w:ind w:left="539"/>
      </w:pPr>
      <w:r>
        <w:t>Bitte geben Sie eine Beschreibung ab, was Sie bisher gastronomisch gemacht haben.</w:t>
      </w:r>
    </w:p>
    <w:p w14:paraId="5CE3B2A0" w14:textId="77777777" w:rsidR="000F44B0" w:rsidRPr="004716FD" w:rsidRDefault="000F44B0" w:rsidP="000F44B0">
      <w:pPr>
        <w:tabs>
          <w:tab w:val="left" w:pos="540"/>
        </w:tabs>
        <w:ind w:left="540" w:hanging="540"/>
        <w:rPr>
          <w:b/>
          <w:i/>
        </w:rPr>
      </w:pPr>
    </w:p>
    <w:p w14:paraId="26488C21" w14:textId="003BD366" w:rsidR="000F44B0" w:rsidRDefault="000F44B0" w:rsidP="000F44B0">
      <w:pPr>
        <w:tabs>
          <w:tab w:val="left" w:pos="540"/>
          <w:tab w:val="right" w:leader="underscore" w:pos="9072"/>
        </w:tabs>
        <w:spacing w:line="360" w:lineRule="auto"/>
        <w:ind w:left="539" w:hanging="539"/>
        <w:rPr>
          <w:b/>
          <w:bCs/>
          <w:iCs/>
        </w:rPr>
      </w:pPr>
      <w:r w:rsidRPr="0027557C">
        <w:rPr>
          <w:b/>
          <w:bCs/>
          <w:iCs/>
        </w:rPr>
        <w:tab/>
      </w:r>
      <w:r w:rsidR="00B03B07" w:rsidRPr="0027557C">
        <w:rPr>
          <w:b/>
          <w:bCs/>
          <w:iCs/>
        </w:rPr>
        <w:t>Bezeichnung bzw</w:t>
      </w:r>
      <w:r w:rsidR="00691751" w:rsidRPr="0027557C">
        <w:rPr>
          <w:b/>
          <w:bCs/>
          <w:iCs/>
        </w:rPr>
        <w:t>.</w:t>
      </w:r>
      <w:r w:rsidR="00B03B07" w:rsidRPr="0027557C">
        <w:rPr>
          <w:b/>
          <w:bCs/>
          <w:iCs/>
        </w:rPr>
        <w:t xml:space="preserve"> k</w:t>
      </w:r>
      <w:r w:rsidRPr="0027557C">
        <w:rPr>
          <w:b/>
          <w:bCs/>
          <w:iCs/>
        </w:rPr>
        <w:t xml:space="preserve">urze Beschreibung </w:t>
      </w:r>
      <w:r w:rsidR="0027557C">
        <w:rPr>
          <w:b/>
          <w:bCs/>
          <w:iCs/>
        </w:rPr>
        <w:t>des</w:t>
      </w:r>
      <w:r w:rsidRPr="0027557C">
        <w:rPr>
          <w:b/>
          <w:bCs/>
          <w:iCs/>
        </w:rPr>
        <w:t xml:space="preserve"> Leistungsinhalts</w:t>
      </w:r>
      <w:r w:rsidR="00B36907" w:rsidRPr="0027557C">
        <w:rPr>
          <w:b/>
          <w:bCs/>
          <w:iCs/>
        </w:rPr>
        <w:t xml:space="preserve"> bzw</w:t>
      </w:r>
      <w:r w:rsidR="00691751" w:rsidRPr="0027557C">
        <w:rPr>
          <w:b/>
          <w:bCs/>
          <w:iCs/>
        </w:rPr>
        <w:t>.</w:t>
      </w:r>
      <w:r w:rsidR="00B36907" w:rsidRPr="0027557C">
        <w:rPr>
          <w:b/>
          <w:bCs/>
          <w:iCs/>
        </w:rPr>
        <w:t xml:space="preserve"> der Einrichtung, in welcher die </w:t>
      </w:r>
      <w:r w:rsidR="005C0DFC" w:rsidRPr="0027557C">
        <w:rPr>
          <w:b/>
          <w:bCs/>
          <w:iCs/>
        </w:rPr>
        <w:t>Gastronomie</w:t>
      </w:r>
      <w:r w:rsidR="00B36907" w:rsidRPr="0027557C">
        <w:rPr>
          <w:b/>
          <w:bCs/>
          <w:iCs/>
        </w:rPr>
        <w:t>leistung erbracht wurde</w:t>
      </w:r>
      <w:r w:rsidR="004E6537" w:rsidRPr="0027557C">
        <w:rPr>
          <w:b/>
          <w:bCs/>
          <w:iCs/>
        </w:rPr>
        <w:t>, Ort und Art des Gastronomiebetrieb</w:t>
      </w:r>
      <w:r w:rsidR="0027557C">
        <w:rPr>
          <w:b/>
          <w:bCs/>
          <w:iCs/>
        </w:rPr>
        <w:t>es</w:t>
      </w:r>
      <w:r w:rsidR="0027557C" w:rsidRPr="0027557C">
        <w:rPr>
          <w:b/>
          <w:bCs/>
          <w:iCs/>
        </w:rPr>
        <w:t xml:space="preserve">, </w:t>
      </w:r>
      <w:r w:rsidR="0027557C">
        <w:rPr>
          <w:b/>
          <w:bCs/>
          <w:iCs/>
        </w:rPr>
        <w:t xml:space="preserve">Angabe über den </w:t>
      </w:r>
      <w:r w:rsidR="0027557C" w:rsidRPr="0027557C">
        <w:rPr>
          <w:b/>
          <w:bCs/>
          <w:iCs/>
        </w:rPr>
        <w:t>durchschnittliche</w:t>
      </w:r>
      <w:r w:rsidR="0027557C">
        <w:rPr>
          <w:b/>
          <w:bCs/>
          <w:iCs/>
        </w:rPr>
        <w:t>n Jahresumsatz</w:t>
      </w:r>
      <w:r w:rsidR="004E6537" w:rsidRPr="0027557C">
        <w:rPr>
          <w:b/>
          <w:bCs/>
          <w:iCs/>
        </w:rPr>
        <w:t xml:space="preserve"> sowie die Dauer des Gastronomiebetriebes</w:t>
      </w:r>
      <w:r w:rsidRPr="0027557C">
        <w:rPr>
          <w:b/>
          <w:bCs/>
          <w:iCs/>
        </w:rPr>
        <w:t>:</w:t>
      </w:r>
    </w:p>
    <w:p w14:paraId="493C5F56" w14:textId="77777777" w:rsidR="0027557C" w:rsidRPr="0027557C" w:rsidRDefault="0027557C" w:rsidP="000F44B0">
      <w:pPr>
        <w:tabs>
          <w:tab w:val="left" w:pos="540"/>
          <w:tab w:val="right" w:leader="underscore" w:pos="9072"/>
        </w:tabs>
        <w:spacing w:line="360" w:lineRule="auto"/>
        <w:ind w:left="539" w:hanging="539"/>
        <w:rPr>
          <w:b/>
          <w:bCs/>
          <w:iCs/>
        </w:rPr>
      </w:pPr>
    </w:p>
    <w:p w14:paraId="483485F6" w14:textId="77777777" w:rsidR="000F44B0" w:rsidRDefault="000F44B0" w:rsidP="000F44B0">
      <w:pPr>
        <w:tabs>
          <w:tab w:val="left" w:pos="540"/>
          <w:tab w:val="right" w:leader="underscore" w:pos="9072"/>
        </w:tabs>
        <w:spacing w:line="360" w:lineRule="auto"/>
        <w:ind w:left="539" w:hanging="539"/>
        <w:rPr>
          <w:b/>
          <w:bCs/>
          <w:i/>
        </w:rPr>
      </w:pPr>
      <w:r w:rsidRPr="004716FD">
        <w:rPr>
          <w:b/>
          <w:bCs/>
          <w:i/>
        </w:rPr>
        <w:tab/>
      </w:r>
      <w:r w:rsidRPr="004716FD">
        <w:rPr>
          <w:b/>
          <w:bCs/>
          <w:i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716FD">
        <w:rPr>
          <w:b/>
          <w:bCs/>
          <w:i/>
        </w:rPr>
        <w:instrText xml:space="preserve"> FORMTEXT </w:instrText>
      </w:r>
      <w:r w:rsidRPr="004716FD">
        <w:rPr>
          <w:b/>
          <w:bCs/>
          <w:i/>
        </w:rPr>
      </w:r>
      <w:r w:rsidRPr="004716FD">
        <w:rPr>
          <w:b/>
          <w:bCs/>
          <w:i/>
        </w:rPr>
        <w:fldChar w:fldCharType="separate"/>
      </w:r>
      <w:r w:rsidRPr="004716FD">
        <w:rPr>
          <w:b/>
          <w:bCs/>
          <w:i/>
          <w:noProof/>
        </w:rPr>
        <w:t> </w:t>
      </w:r>
      <w:r w:rsidRPr="004716FD">
        <w:rPr>
          <w:b/>
          <w:bCs/>
          <w:i/>
          <w:noProof/>
        </w:rPr>
        <w:t> </w:t>
      </w:r>
      <w:r w:rsidRPr="004716FD">
        <w:rPr>
          <w:b/>
          <w:bCs/>
          <w:i/>
          <w:noProof/>
        </w:rPr>
        <w:t> </w:t>
      </w:r>
      <w:r w:rsidRPr="004716FD">
        <w:rPr>
          <w:b/>
          <w:bCs/>
          <w:i/>
          <w:noProof/>
        </w:rPr>
        <w:t> </w:t>
      </w:r>
      <w:r w:rsidRPr="004716FD">
        <w:rPr>
          <w:b/>
          <w:bCs/>
          <w:i/>
          <w:noProof/>
        </w:rPr>
        <w:t> </w:t>
      </w:r>
      <w:r w:rsidRPr="004716FD">
        <w:rPr>
          <w:b/>
          <w:bCs/>
          <w:i/>
        </w:rPr>
        <w:fldChar w:fldCharType="end"/>
      </w:r>
    </w:p>
    <w:p w14:paraId="0DECDFC0" w14:textId="14286529" w:rsidR="0044509E" w:rsidRDefault="0044509E" w:rsidP="00E61CEE">
      <w:pPr>
        <w:tabs>
          <w:tab w:val="left" w:pos="540"/>
          <w:tab w:val="right" w:leader="underscore" w:pos="9072"/>
        </w:tabs>
        <w:spacing w:after="120" w:line="300" w:lineRule="auto"/>
        <w:ind w:left="539" w:hanging="539"/>
        <w:rPr>
          <w:b/>
          <w:bCs/>
          <w:i/>
          <w:szCs w:val="22"/>
        </w:rPr>
      </w:pPr>
    </w:p>
    <w:p w14:paraId="1199A689" w14:textId="0D0E704A" w:rsidR="00643106" w:rsidRDefault="00643106" w:rsidP="000F44B0">
      <w:pPr>
        <w:tabs>
          <w:tab w:val="left" w:pos="540"/>
          <w:tab w:val="right" w:leader="underscore" w:pos="9072"/>
        </w:tabs>
        <w:spacing w:line="300" w:lineRule="auto"/>
        <w:ind w:left="540" w:hanging="540"/>
        <w:rPr>
          <w:bCs/>
          <w:i/>
        </w:rPr>
      </w:pPr>
      <w:r>
        <w:rPr>
          <w:bCs/>
          <w:i/>
        </w:rPr>
        <w:br w:type="page"/>
      </w:r>
    </w:p>
    <w:p w14:paraId="265A37DB" w14:textId="2C98F91E" w:rsidR="00BB4636" w:rsidRDefault="00BB4636" w:rsidP="00BB4636">
      <w:pPr>
        <w:pStyle w:val="berschrift1"/>
        <w:spacing w:line="300" w:lineRule="auto"/>
        <w:rPr>
          <w:caps/>
        </w:rPr>
      </w:pPr>
      <w:r w:rsidRPr="00FA4A47">
        <w:rPr>
          <w:caps/>
        </w:rPr>
        <w:lastRenderedPageBreak/>
        <w:t xml:space="preserve">(Eigen)Erklärungen des </w:t>
      </w:r>
      <w:r w:rsidR="00D32BD4">
        <w:rPr>
          <w:caps/>
        </w:rPr>
        <w:t>Interessenten</w:t>
      </w:r>
    </w:p>
    <w:p w14:paraId="6E1D8DAB" w14:textId="77777777" w:rsidR="00BB4636" w:rsidRPr="00D47EF0" w:rsidRDefault="00BB4636" w:rsidP="00BB4636">
      <w:pPr>
        <w:spacing w:before="120" w:after="120" w:line="300" w:lineRule="auto"/>
      </w:pPr>
      <w:r w:rsidRPr="00D47EF0">
        <w:t>Wir erklären an Eides Statt</w:t>
      </w:r>
      <w:r w:rsidRPr="00D47EF0">
        <w:rPr>
          <w:vertAlign w:val="superscript"/>
        </w:rPr>
        <w:footnoteReference w:id="1"/>
      </w:r>
      <w:r w:rsidRPr="00D47EF0">
        <w:t>, dass</w:t>
      </w:r>
    </w:p>
    <w:p w14:paraId="7ED0D367" w14:textId="77777777" w:rsidR="00BB4636" w:rsidRPr="00D47EF0" w:rsidRDefault="00BB4636" w:rsidP="00BB4636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300" w:lineRule="auto"/>
        <w:ind w:left="1134" w:hanging="567"/>
      </w:pPr>
      <w:r w:rsidRPr="00D47EF0">
        <w:t>wir uns nicht in Liquidation befinden, über unser Vermögen kein Insolvenzverfahren eröffnet und auch kein diesbezüglicher Antrag mangels kostendeckenden Vermögens abgewiesen wurde (vgl. auch angeschlossener Firmenbuchauszug);</w:t>
      </w:r>
    </w:p>
    <w:p w14:paraId="2C4B010B" w14:textId="0C36619A" w:rsidR="00BB4636" w:rsidRPr="00D47EF0" w:rsidRDefault="00BB4636" w:rsidP="00BB4636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300" w:lineRule="auto"/>
        <w:ind w:left="1134" w:hanging="567"/>
        <w:rPr>
          <w:strike/>
        </w:rPr>
      </w:pPr>
      <w:r w:rsidRPr="00D47EF0">
        <w:t>wir zu den anzubietenden Leistungen befugt sind, insbesondere unsere Tätigkeit nicht eingestellt haben;</w:t>
      </w:r>
    </w:p>
    <w:p w14:paraId="5473C8C1" w14:textId="16AF5AD7" w:rsidR="00BB4636" w:rsidRPr="00D47EF0" w:rsidRDefault="00BB4636" w:rsidP="00BB4636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300" w:lineRule="auto"/>
        <w:ind w:left="1134" w:hanging="567"/>
      </w:pPr>
      <w:r w:rsidRPr="00D47EF0">
        <w:t xml:space="preserve">wir zuverlässig sind, insbesondere nicht gegen das Ausländerbeschäftigungsgesetz verstoßen haben und wir uns auch nicht im Zusammenhang mit dem gegenständlichen </w:t>
      </w:r>
      <w:r w:rsidR="008A24FC">
        <w:t>Vertrag</w:t>
      </w:r>
      <w:r w:rsidRPr="00D47EF0">
        <w:t xml:space="preserve"> an wettbewerbseinschränkenden Absprachen beteiligt haben;</w:t>
      </w:r>
    </w:p>
    <w:p w14:paraId="78E97212" w14:textId="77777777" w:rsidR="00BB4636" w:rsidRPr="00D47EF0" w:rsidRDefault="00BB4636" w:rsidP="00BB4636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300" w:lineRule="auto"/>
        <w:ind w:left="1134" w:hanging="567"/>
      </w:pPr>
      <w:r w:rsidRPr="00D47EF0">
        <w:t xml:space="preserve">wir </w:t>
      </w:r>
      <w:proofErr w:type="spellStart"/>
      <w:r w:rsidRPr="00D47EF0">
        <w:t>bzw</w:t>
      </w:r>
      <w:proofErr w:type="spellEnd"/>
      <w:r w:rsidRPr="00D47EF0">
        <w:t xml:space="preserve"> unsere Geschäftsführer, Vorstände</w:t>
      </w:r>
      <w:r>
        <w:t xml:space="preserve"> und Aufsichtsorgane</w:t>
      </w:r>
      <w:r w:rsidRPr="00D47EF0">
        <w:t xml:space="preserve">, gewerberechtliche Geschäftsführer und Vereinsfunktionäre im Rahmen unserer beruflichen Tätigkeit keine Verfehlung begangen haben, insbesondere weder gerichtlich noch durch eine Verwaltungsbehörde wegen eines solchen beruflichen Vergehens rechtskräftig „verurteilt/abgemahnt“ wurden und diese Verurteilungen/Abmahnungen noch nicht gelöscht sind, </w:t>
      </w:r>
      <w:proofErr w:type="spellStart"/>
      <w:r w:rsidRPr="00D47EF0">
        <w:t>bzw</w:t>
      </w:r>
      <w:proofErr w:type="spellEnd"/>
      <w:r w:rsidRPr="00D47EF0">
        <w:t xml:space="preserve"> folgende noch nicht gelöschten Verurteilungen/Abmahnungen vorliegen;</w:t>
      </w:r>
    </w:p>
    <w:p w14:paraId="2ECA1433" w14:textId="77777777" w:rsidR="00BB4636" w:rsidRPr="00D47EF0" w:rsidRDefault="00BB4636" w:rsidP="00BB4636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300" w:lineRule="auto"/>
        <w:ind w:left="1134" w:hanging="567"/>
      </w:pPr>
      <w:r w:rsidRPr="00D47EF0">
        <w:t>wir die in Österreich geltenden arbeits-</w:t>
      </w:r>
      <w:r>
        <w:t>,</w:t>
      </w:r>
      <w:r w:rsidRPr="00D47EF0">
        <w:t xml:space="preserve"> sozial</w:t>
      </w:r>
      <w:r>
        <w:t>- und umwelt</w:t>
      </w:r>
      <w:r w:rsidRPr="00D47EF0">
        <w:t>rechtlichen Vorschriften bei der Ausführung unserer Aufträge eingehalten haben und auch bei der Ausführung der gegenständlichen Leistungen einhalten werden;</w:t>
      </w:r>
    </w:p>
    <w:p w14:paraId="1975C584" w14:textId="0995BB05" w:rsidR="00BB4636" w:rsidRPr="00D47EF0" w:rsidRDefault="00BB4636" w:rsidP="00BB4636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300" w:lineRule="auto"/>
        <w:ind w:left="1134" w:hanging="567"/>
      </w:pPr>
      <w:r w:rsidRPr="00D47EF0">
        <w:t>wir vollinhaltlich mit den Bestimmungen diese</w:t>
      </w:r>
      <w:r w:rsidR="00D32BD4">
        <w:t>r</w:t>
      </w:r>
      <w:r w:rsidRPr="00D47EF0">
        <w:t xml:space="preserve"> </w:t>
      </w:r>
      <w:r w:rsidR="00D32BD4">
        <w:t xml:space="preserve">Einladung </w:t>
      </w:r>
      <w:r w:rsidRPr="00D47EF0">
        <w:t xml:space="preserve">und der dazugehörigen </w:t>
      </w:r>
      <w:r>
        <w:t xml:space="preserve">Verfahrensverständigung </w:t>
      </w:r>
      <w:r w:rsidRPr="00D47EF0">
        <w:t>einverstanden sind;</w:t>
      </w:r>
    </w:p>
    <w:p w14:paraId="56271C63" w14:textId="4904B2FC" w:rsidR="00BB4636" w:rsidRDefault="00BB4636" w:rsidP="00BB4636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300" w:lineRule="auto"/>
        <w:ind w:left="1134" w:hanging="567"/>
      </w:pPr>
      <w:r w:rsidRPr="00D47EF0">
        <w:t xml:space="preserve">wir der automationsunterstützten Verarbeitung all unserer </w:t>
      </w:r>
      <w:r w:rsidR="00D32BD4">
        <w:t>in der Interessensbekundung</w:t>
      </w:r>
      <w:r w:rsidRPr="00D47EF0">
        <w:t xml:space="preserve"> enthaltenen Daten und deren Übermittlung an Personen, die mit der Prüfung dieser Unterlagen betraut sind, zustimmen;</w:t>
      </w:r>
    </w:p>
    <w:p w14:paraId="3578EE16" w14:textId="77777777" w:rsidR="00BB4636" w:rsidRPr="00C224BE" w:rsidRDefault="00BB4636" w:rsidP="00BB4636">
      <w:pPr>
        <w:pStyle w:val="Listenabsatz"/>
        <w:tabs>
          <w:tab w:val="center" w:pos="2694"/>
          <w:tab w:val="center" w:pos="4962"/>
        </w:tabs>
        <w:spacing w:before="120" w:after="12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224BE">
        <w:rPr>
          <w:rFonts w:ascii="Times New Roman" w:hAnsi="Times New Roman"/>
        </w:rPr>
        <w:t>JA:</w:t>
      </w:r>
      <w:r>
        <w:rPr>
          <w:rFonts w:ascii="Times New Roman" w:hAnsi="Times New Roman"/>
        </w:rPr>
        <w:tab/>
      </w:r>
      <w:r w:rsidRPr="00C224BE">
        <w:rPr>
          <w:rFonts w:ascii="Times New Roman" w:hAnsi="Times New Roma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224BE">
        <w:rPr>
          <w:rFonts w:ascii="Times New Roman" w:hAnsi="Times New Roman"/>
        </w:rPr>
        <w:instrText xml:space="preserve"> FORMCHECKBOX </w:instrText>
      </w:r>
      <w:r w:rsidR="00B31E07">
        <w:rPr>
          <w:rFonts w:ascii="Times New Roman" w:hAnsi="Times New Roman"/>
        </w:rPr>
      </w:r>
      <w:r w:rsidR="00B31E07">
        <w:rPr>
          <w:rFonts w:ascii="Times New Roman" w:hAnsi="Times New Roman"/>
        </w:rPr>
        <w:fldChar w:fldCharType="separate"/>
      </w:r>
      <w:r w:rsidRPr="00C224BE">
        <w:rPr>
          <w:rFonts w:ascii="Times New Roman" w:hAnsi="Times New Roman"/>
        </w:rPr>
        <w:fldChar w:fldCharType="end"/>
      </w:r>
    </w:p>
    <w:p w14:paraId="7B529FF3" w14:textId="77777777" w:rsidR="00BB4636" w:rsidRPr="00C224BE" w:rsidRDefault="00BB4636" w:rsidP="00BB4636">
      <w:pPr>
        <w:pStyle w:val="Listenabsatz"/>
        <w:tabs>
          <w:tab w:val="center" w:pos="2694"/>
          <w:tab w:val="center" w:pos="4962"/>
        </w:tabs>
        <w:spacing w:before="120" w:after="12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224BE">
        <w:rPr>
          <w:rFonts w:ascii="Times New Roman" w:hAnsi="Times New Roman"/>
        </w:rPr>
        <w:t>NEIN:</w:t>
      </w:r>
      <w:r w:rsidRPr="00C224BE">
        <w:rPr>
          <w:rFonts w:ascii="Times New Roman" w:hAnsi="Times New Roman"/>
        </w:rPr>
        <w:tab/>
      </w:r>
      <w:r w:rsidRPr="00C224BE">
        <w:rPr>
          <w:rFonts w:ascii="Times New Roman" w:hAnsi="Times New Roma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224BE">
        <w:rPr>
          <w:rFonts w:ascii="Times New Roman" w:hAnsi="Times New Roman"/>
        </w:rPr>
        <w:instrText xml:space="preserve"> FORMCHECKBOX </w:instrText>
      </w:r>
      <w:r w:rsidR="00B31E07">
        <w:rPr>
          <w:rFonts w:ascii="Times New Roman" w:hAnsi="Times New Roman"/>
        </w:rPr>
      </w:r>
      <w:r w:rsidR="00B31E07">
        <w:rPr>
          <w:rFonts w:ascii="Times New Roman" w:hAnsi="Times New Roman"/>
        </w:rPr>
        <w:fldChar w:fldCharType="separate"/>
      </w:r>
      <w:r w:rsidRPr="00C224BE">
        <w:rPr>
          <w:rFonts w:ascii="Times New Roman" w:hAnsi="Times New Roman"/>
        </w:rPr>
        <w:fldChar w:fldCharType="end"/>
      </w:r>
    </w:p>
    <w:p w14:paraId="2BCF24F0" w14:textId="1E9BC8C7" w:rsidR="00BB4636" w:rsidRPr="002B7AE9" w:rsidRDefault="00BB4636" w:rsidP="00BB4636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300" w:lineRule="auto"/>
        <w:ind w:left="1134" w:hanging="567"/>
      </w:pPr>
      <w:r w:rsidRPr="002B7AE9">
        <w:t xml:space="preserve">die datenschutzrechtlich erforderliche/n Rechtsgrundlage/n für die allfällige Weitergabe von personenbezogenen Daten </w:t>
      </w:r>
      <w:r w:rsidR="00D32BD4">
        <w:t>in unserer Interessensbekundung</w:t>
      </w:r>
      <w:r w:rsidR="00D32BD4" w:rsidRPr="00D47EF0">
        <w:t xml:space="preserve"> </w:t>
      </w:r>
      <w:r w:rsidRPr="002B7AE9">
        <w:t xml:space="preserve">vorliegen und wir diese bei Bedarf auch nachweisen können; </w:t>
      </w:r>
    </w:p>
    <w:p w14:paraId="44C8E82C" w14:textId="77777777" w:rsidR="00BB4636" w:rsidRPr="00C224BE" w:rsidRDefault="00BB4636" w:rsidP="00BB4636">
      <w:pPr>
        <w:pStyle w:val="Listenabsatz"/>
        <w:tabs>
          <w:tab w:val="center" w:pos="2694"/>
          <w:tab w:val="center" w:pos="4962"/>
        </w:tabs>
        <w:spacing w:before="120" w:after="12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224BE">
        <w:rPr>
          <w:rFonts w:ascii="Times New Roman" w:hAnsi="Times New Roman"/>
        </w:rPr>
        <w:t>JA:</w:t>
      </w:r>
      <w:r>
        <w:rPr>
          <w:rFonts w:ascii="Times New Roman" w:hAnsi="Times New Roman"/>
        </w:rPr>
        <w:tab/>
      </w:r>
      <w:r w:rsidRPr="00C224BE">
        <w:rPr>
          <w:rFonts w:ascii="Times New Roman" w:hAnsi="Times New Roma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224BE">
        <w:rPr>
          <w:rFonts w:ascii="Times New Roman" w:hAnsi="Times New Roman"/>
        </w:rPr>
        <w:instrText xml:space="preserve"> FORMCHECKBOX </w:instrText>
      </w:r>
      <w:r w:rsidR="00B31E07">
        <w:rPr>
          <w:rFonts w:ascii="Times New Roman" w:hAnsi="Times New Roman"/>
        </w:rPr>
      </w:r>
      <w:r w:rsidR="00B31E07">
        <w:rPr>
          <w:rFonts w:ascii="Times New Roman" w:hAnsi="Times New Roman"/>
        </w:rPr>
        <w:fldChar w:fldCharType="separate"/>
      </w:r>
      <w:r w:rsidRPr="00C224BE">
        <w:rPr>
          <w:rFonts w:ascii="Times New Roman" w:hAnsi="Times New Roman"/>
        </w:rPr>
        <w:fldChar w:fldCharType="end"/>
      </w:r>
    </w:p>
    <w:p w14:paraId="6A7FC9C8" w14:textId="77777777" w:rsidR="00BB4636" w:rsidRPr="004942A8" w:rsidRDefault="00BB4636" w:rsidP="00BB4636">
      <w:pPr>
        <w:pStyle w:val="Listenabsatz"/>
        <w:tabs>
          <w:tab w:val="center" w:pos="2694"/>
          <w:tab w:val="center" w:pos="4962"/>
        </w:tabs>
        <w:spacing w:before="120" w:after="12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224BE">
        <w:rPr>
          <w:rFonts w:ascii="Times New Roman" w:hAnsi="Times New Roman"/>
        </w:rPr>
        <w:t>NEIN:</w:t>
      </w:r>
      <w:r w:rsidRPr="00C224BE">
        <w:rPr>
          <w:rFonts w:ascii="Times New Roman" w:hAnsi="Times New Roman"/>
        </w:rPr>
        <w:tab/>
      </w:r>
      <w:r w:rsidRPr="00C224BE">
        <w:rPr>
          <w:rFonts w:ascii="Times New Roman" w:hAnsi="Times New Roma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224BE">
        <w:rPr>
          <w:rFonts w:ascii="Times New Roman" w:hAnsi="Times New Roman"/>
        </w:rPr>
        <w:instrText xml:space="preserve"> FORMCHECKBOX </w:instrText>
      </w:r>
      <w:r w:rsidR="00B31E07">
        <w:rPr>
          <w:rFonts w:ascii="Times New Roman" w:hAnsi="Times New Roman"/>
        </w:rPr>
      </w:r>
      <w:r w:rsidR="00B31E07">
        <w:rPr>
          <w:rFonts w:ascii="Times New Roman" w:hAnsi="Times New Roman"/>
        </w:rPr>
        <w:fldChar w:fldCharType="separate"/>
      </w:r>
      <w:r w:rsidRPr="00C224BE">
        <w:rPr>
          <w:rFonts w:ascii="Times New Roman" w:hAnsi="Times New Roman"/>
        </w:rPr>
        <w:fldChar w:fldCharType="end"/>
      </w:r>
    </w:p>
    <w:p w14:paraId="436CE9C7" w14:textId="45A1CB97" w:rsidR="00BB4636" w:rsidRPr="00D47EF0" w:rsidRDefault="00BB4636" w:rsidP="00BB4636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300" w:lineRule="auto"/>
        <w:ind w:left="1134" w:hanging="567"/>
      </w:pPr>
      <w:r w:rsidRPr="00D47EF0">
        <w:lastRenderedPageBreak/>
        <w:t xml:space="preserve">die Unterlagen für die </w:t>
      </w:r>
      <w:r w:rsidR="00D32BD4">
        <w:t>Interessensbekundung</w:t>
      </w:r>
      <w:r w:rsidRPr="00D47EF0">
        <w:t xml:space="preserve"> ausreichend waren und wir über alle maßgeblichen Umstände ausreichend informiert sind, sofern wir keine Anfragen innerhalb der vorgesehenen Zeit gestellt haben;</w:t>
      </w:r>
    </w:p>
    <w:p w14:paraId="44515541" w14:textId="0324C765" w:rsidR="00BB4636" w:rsidRPr="00D47EF0" w:rsidRDefault="00BB4636" w:rsidP="00BB4636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300" w:lineRule="auto"/>
        <w:ind w:left="1134" w:hanging="567"/>
      </w:pPr>
      <w:r w:rsidRPr="00D47EF0">
        <w:t>alle Angaben und Informationen i</w:t>
      </w:r>
      <w:r w:rsidR="00D32BD4">
        <w:t>n der</w:t>
      </w:r>
      <w:r w:rsidRPr="00D47EF0">
        <w:t xml:space="preserve"> ausgefüllten </w:t>
      </w:r>
      <w:r w:rsidR="00D32BD4">
        <w:t>Interessensbekundung</w:t>
      </w:r>
      <w:r w:rsidR="00D32BD4" w:rsidRPr="00D47EF0">
        <w:t xml:space="preserve"> </w:t>
      </w:r>
      <w:r w:rsidRPr="00D47EF0">
        <w:t>vollständig, wahrheitsgemäß und richtig sind;</w:t>
      </w:r>
    </w:p>
    <w:p w14:paraId="66121A8E" w14:textId="797FC7C9" w:rsidR="00BB4636" w:rsidRDefault="00BB4636" w:rsidP="00BB4636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300" w:lineRule="auto"/>
        <w:ind w:left="1134" w:hanging="567"/>
      </w:pPr>
      <w:r w:rsidRPr="00D47EF0">
        <w:t xml:space="preserve">wir über die geforderte Eignung, insbesondere die </w:t>
      </w:r>
      <w:r w:rsidR="00D32BD4">
        <w:t xml:space="preserve">erforderlichen </w:t>
      </w:r>
      <w:r w:rsidRPr="00D47EF0">
        <w:t>Befugnisse</w:t>
      </w:r>
      <w:r w:rsidRPr="00CD6E4D">
        <w:t xml:space="preserve"> verfügen, a</w:t>
      </w:r>
      <w:r w:rsidRPr="00D47EF0">
        <w:t>lle geforderten Eignungsnachweise parat haben und imstande/bereit sind auf Aufforderung diese Nachweise de</w:t>
      </w:r>
      <w:r w:rsidR="008A24FC">
        <w:t>r Verpächterin</w:t>
      </w:r>
      <w:r w:rsidRPr="00D47EF0">
        <w:t>/Kontaktperson zu übermitteln.</w:t>
      </w:r>
    </w:p>
    <w:p w14:paraId="1AD755D5" w14:textId="77777777" w:rsidR="00BB4636" w:rsidRDefault="00BB4636" w:rsidP="00BB4636">
      <w:pPr>
        <w:spacing w:before="120" w:after="120" w:line="300" w:lineRule="auto"/>
      </w:pPr>
    </w:p>
    <w:p w14:paraId="3D516065" w14:textId="77777777" w:rsidR="00D32BD4" w:rsidRDefault="00D32BD4" w:rsidP="00BB4636">
      <w:pPr>
        <w:spacing w:before="120" w:after="120" w:line="300" w:lineRule="auto"/>
      </w:pPr>
    </w:p>
    <w:p w14:paraId="5204895F" w14:textId="77777777" w:rsidR="00BB4636" w:rsidRPr="00D47EF0" w:rsidRDefault="00BB4636" w:rsidP="00BB4636">
      <w:pPr>
        <w:keepNext/>
        <w:tabs>
          <w:tab w:val="left" w:leader="dot" w:pos="3960"/>
          <w:tab w:val="left" w:pos="4860"/>
          <w:tab w:val="right" w:leader="dot" w:pos="9072"/>
        </w:tabs>
        <w:spacing w:before="120" w:after="120" w:line="300" w:lineRule="auto"/>
      </w:pPr>
      <w:r w:rsidRPr="00D47EF0">
        <w:tab/>
      </w:r>
      <w:r w:rsidRPr="00D47EF0">
        <w:tab/>
      </w:r>
      <w:r w:rsidRPr="00D47EF0">
        <w:tab/>
      </w:r>
    </w:p>
    <w:p w14:paraId="1316D5CF" w14:textId="25A5AAEB" w:rsidR="00BB4636" w:rsidRPr="00D47EF0" w:rsidRDefault="00BB4636" w:rsidP="00BB4636">
      <w:pPr>
        <w:tabs>
          <w:tab w:val="right" w:pos="9072"/>
        </w:tabs>
        <w:spacing w:before="120" w:after="120" w:line="300" w:lineRule="auto"/>
      </w:pPr>
      <w:r w:rsidRPr="00D47EF0">
        <w:t>Ort und Datum</w:t>
      </w:r>
      <w:r w:rsidRPr="00D47EF0">
        <w:tab/>
        <w:t xml:space="preserve">rechtsgültige Unterfertigung </w:t>
      </w:r>
    </w:p>
    <w:p w14:paraId="6E1526EF" w14:textId="77777777" w:rsidR="00BB4636" w:rsidRPr="00D47EF0" w:rsidRDefault="00BB4636" w:rsidP="00BB4636">
      <w:pPr>
        <w:spacing w:before="120" w:after="120" w:line="300" w:lineRule="auto"/>
        <w:jc w:val="center"/>
      </w:pPr>
      <w:r w:rsidRPr="00C04E00">
        <w:t>[die unterfertigende/n Person/en ist/sind unten leserlich anzuführen]</w:t>
      </w:r>
      <w:r>
        <w:t xml:space="preserve"> </w:t>
      </w:r>
    </w:p>
    <w:p w14:paraId="3C839CA1" w14:textId="77777777" w:rsidR="00BB4636" w:rsidRPr="00E36763" w:rsidRDefault="00BB4636" w:rsidP="00BB4636">
      <w:pPr>
        <w:tabs>
          <w:tab w:val="left" w:pos="540"/>
        </w:tabs>
        <w:spacing w:line="360" w:lineRule="exact"/>
        <w:ind w:left="540" w:hanging="540"/>
        <w:jc w:val="center"/>
        <w:rPr>
          <w:szCs w:val="22"/>
        </w:rPr>
      </w:pPr>
      <w:r w:rsidRPr="00434338">
        <w:rPr>
          <w:szCs w:val="22"/>
        </w:rPr>
        <w:t>Vor- und Zuname der unterfertigenden Person: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sz w:val="24"/>
          <w:szCs w:val="22"/>
          <w:u w:val="single"/>
        </w:rPr>
        <w:instrText xml:space="preserve"> FORMTEXT </w:instrText>
      </w:r>
      <w:r>
        <w:rPr>
          <w:sz w:val="24"/>
          <w:szCs w:val="22"/>
          <w:u w:val="single"/>
        </w:rPr>
      </w:r>
      <w:r>
        <w:rPr>
          <w:sz w:val="24"/>
          <w:szCs w:val="22"/>
          <w:u w:val="single"/>
        </w:rPr>
        <w:fldChar w:fldCharType="separate"/>
      </w:r>
      <w:r>
        <w:rPr>
          <w:noProof/>
          <w:sz w:val="24"/>
          <w:szCs w:val="22"/>
          <w:u w:val="single"/>
        </w:rPr>
        <w:t> </w:t>
      </w:r>
      <w:r>
        <w:rPr>
          <w:noProof/>
          <w:sz w:val="24"/>
          <w:szCs w:val="22"/>
          <w:u w:val="single"/>
        </w:rPr>
        <w:t> </w:t>
      </w:r>
      <w:r>
        <w:rPr>
          <w:noProof/>
          <w:sz w:val="24"/>
          <w:szCs w:val="22"/>
          <w:u w:val="single"/>
        </w:rPr>
        <w:t> </w:t>
      </w:r>
      <w:r>
        <w:rPr>
          <w:noProof/>
          <w:sz w:val="24"/>
          <w:szCs w:val="22"/>
          <w:u w:val="single"/>
        </w:rPr>
        <w:t> </w:t>
      </w:r>
      <w:r>
        <w:rPr>
          <w:noProof/>
          <w:sz w:val="24"/>
          <w:szCs w:val="22"/>
          <w:u w:val="single"/>
        </w:rPr>
        <w:t> </w:t>
      </w:r>
      <w:r>
        <w:rPr>
          <w:sz w:val="24"/>
          <w:szCs w:val="22"/>
          <w:u w:val="single"/>
        </w:rPr>
        <w:fldChar w:fldCharType="end"/>
      </w:r>
    </w:p>
    <w:p w14:paraId="3AF8C0B9" w14:textId="15A63E03" w:rsidR="006C5D0E" w:rsidRPr="00FC493D" w:rsidRDefault="006C5D0E" w:rsidP="006C5D0E">
      <w:pPr>
        <w:pStyle w:val="Text"/>
        <w:tabs>
          <w:tab w:val="right" w:pos="9072"/>
        </w:tabs>
        <w:spacing w:line="300" w:lineRule="auto"/>
        <w:rPr>
          <w:color w:val="auto"/>
          <w:szCs w:val="22"/>
        </w:rPr>
      </w:pPr>
      <w:r w:rsidRPr="00FC493D">
        <w:rPr>
          <w:color w:val="auto"/>
          <w:szCs w:val="22"/>
        </w:rPr>
        <w:tab/>
      </w:r>
    </w:p>
    <w:sectPr w:rsidR="006C5D0E" w:rsidRPr="00FC493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A6FD" w14:textId="77777777" w:rsidR="00E0022F" w:rsidRDefault="00E0022F" w:rsidP="004F6998">
      <w:pPr>
        <w:spacing w:before="0" w:after="0"/>
      </w:pPr>
      <w:r>
        <w:separator/>
      </w:r>
    </w:p>
  </w:endnote>
  <w:endnote w:type="continuationSeparator" w:id="0">
    <w:p w14:paraId="6F56FE78" w14:textId="77777777" w:rsidR="00E0022F" w:rsidRDefault="00E0022F" w:rsidP="004F69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54F3" w14:textId="77777777" w:rsidR="00E0022F" w:rsidRDefault="00E0022F">
    <w:pPr>
      <w:pStyle w:val="Fuzeile"/>
      <w:rPr>
        <w:sz w:val="10"/>
        <w:u w:val="single"/>
      </w:rPr>
    </w:pPr>
    <w:r>
      <w:rPr>
        <w:u w:val="single"/>
      </w:rPr>
      <w:tab/>
    </w:r>
    <w:r>
      <w:rPr>
        <w:u w:val="single"/>
      </w:rPr>
      <w:tab/>
    </w:r>
  </w:p>
  <w:p w14:paraId="39C6CBB7" w14:textId="51FE0077" w:rsidR="00E0022F" w:rsidRDefault="00E0022F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Seite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4C4F2C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14:paraId="1A81F25E" w14:textId="6C4ADD8E" w:rsidR="00E0022F" w:rsidRPr="00CF2464" w:rsidRDefault="00E0022F" w:rsidP="00643106">
    <w:pPr>
      <w:tabs>
        <w:tab w:val="right" w:pos="9000"/>
      </w:tabs>
      <w:spacing w:line="360" w:lineRule="atLeast"/>
      <w:jc w:val="center"/>
      <w:rPr>
        <w:b/>
        <w:dstrike/>
        <w:szCs w:val="25"/>
      </w:rPr>
    </w:pPr>
    <w:bookmarkStart w:id="7" w:name="_Hlk498349432"/>
    <w:bookmarkStart w:id="8" w:name="_Hlk498349433"/>
    <w:r>
      <w:rPr>
        <w:sz w:val="18"/>
        <w:szCs w:val="18"/>
      </w:rPr>
      <w:t>©</w:t>
    </w:r>
    <w:r w:rsidRPr="00F277B7">
      <w:t xml:space="preserve"> </w:t>
    </w:r>
    <w:r>
      <w:t>Marktgemeinde Langenzersdorf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4F4B" w14:textId="77777777" w:rsidR="00E0022F" w:rsidRDefault="00E0022F" w:rsidP="004F6998">
      <w:pPr>
        <w:spacing w:before="0" w:after="0"/>
      </w:pPr>
      <w:r>
        <w:separator/>
      </w:r>
    </w:p>
  </w:footnote>
  <w:footnote w:type="continuationSeparator" w:id="0">
    <w:p w14:paraId="635D258A" w14:textId="77777777" w:rsidR="00E0022F" w:rsidRDefault="00E0022F" w:rsidP="004F6998">
      <w:pPr>
        <w:spacing w:before="0" w:after="0"/>
      </w:pPr>
      <w:r>
        <w:continuationSeparator/>
      </w:r>
    </w:p>
  </w:footnote>
  <w:footnote w:id="1">
    <w:p w14:paraId="201CA56E" w14:textId="77777777" w:rsidR="00BB4636" w:rsidRDefault="00BB4636" w:rsidP="00BB4636">
      <w:pPr>
        <w:pStyle w:val="Funotentext"/>
      </w:pPr>
      <w:r>
        <w:rPr>
          <w:rStyle w:val="Funotenzeichen"/>
        </w:rPr>
        <w:footnoteRef/>
      </w:r>
      <w:r>
        <w:t xml:space="preserve"> Uns ist bewusst, dass diese eidesstattliche Erklärung Gerichten und Behörden vorgelegt werden kann und eine falsche eidesstattliche Erklärung bei Gericht/Verwaltungsbehörden strafbar ist. Im Übrigen ist eine falsche eidesstattliche Erklärung ein Ausscheidungsgrund.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5327" w14:textId="39DA38BF" w:rsidR="00E0022F" w:rsidRDefault="005F49EC" w:rsidP="00643106">
    <w:pPr>
      <w:pStyle w:val="Kopfzeile"/>
      <w:tabs>
        <w:tab w:val="clear" w:pos="4536"/>
        <w:tab w:val="left" w:pos="360"/>
      </w:tabs>
      <w:ind w:left="360"/>
      <w:rPr>
        <w:sz w:val="18"/>
      </w:rPr>
    </w:pPr>
    <w:r>
      <w:rPr>
        <w:sz w:val="18"/>
      </w:rPr>
      <w:tab/>
    </w:r>
    <w:proofErr w:type="gramStart"/>
    <w:r>
      <w:rPr>
        <w:sz w:val="18"/>
      </w:rPr>
      <w:t>Anhang .</w:t>
    </w:r>
    <w:proofErr w:type="gramEnd"/>
    <w:r>
      <w:rPr>
        <w:sz w:val="18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D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41DC9"/>
    <w:multiLevelType w:val="hybridMultilevel"/>
    <w:tmpl w:val="EC7ACB4A"/>
    <w:lvl w:ilvl="0" w:tplc="0407000B">
      <w:start w:val="7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5CEB"/>
    <w:multiLevelType w:val="hybridMultilevel"/>
    <w:tmpl w:val="3D3222FC"/>
    <w:lvl w:ilvl="0" w:tplc="0407000B">
      <w:start w:val="7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3B03"/>
    <w:multiLevelType w:val="hybridMultilevel"/>
    <w:tmpl w:val="EF6809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6A90"/>
    <w:multiLevelType w:val="hybridMultilevel"/>
    <w:tmpl w:val="CF0A6C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3711B"/>
    <w:multiLevelType w:val="multilevel"/>
    <w:tmpl w:val="1914971E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E9421FF"/>
    <w:multiLevelType w:val="multilevel"/>
    <w:tmpl w:val="EB4A0F6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2A4364"/>
    <w:multiLevelType w:val="hybridMultilevel"/>
    <w:tmpl w:val="9EB29DF8"/>
    <w:lvl w:ilvl="0" w:tplc="040A2D8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3A0C6C"/>
    <w:multiLevelType w:val="hybridMultilevel"/>
    <w:tmpl w:val="70340340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F5A433B"/>
    <w:multiLevelType w:val="hybridMultilevel"/>
    <w:tmpl w:val="66A68940"/>
    <w:lvl w:ilvl="0" w:tplc="0BF4F200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BC4EB4E6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529835291">
    <w:abstractNumId w:val="5"/>
  </w:num>
  <w:num w:numId="2" w16cid:durableId="1341543281">
    <w:abstractNumId w:val="0"/>
  </w:num>
  <w:num w:numId="3" w16cid:durableId="2042440903">
    <w:abstractNumId w:val="4"/>
  </w:num>
  <w:num w:numId="4" w16cid:durableId="1105462167">
    <w:abstractNumId w:val="9"/>
  </w:num>
  <w:num w:numId="5" w16cid:durableId="1897205802">
    <w:abstractNumId w:val="8"/>
  </w:num>
  <w:num w:numId="6" w16cid:durableId="1413507126">
    <w:abstractNumId w:val="7"/>
  </w:num>
  <w:num w:numId="7" w16cid:durableId="409352117">
    <w:abstractNumId w:val="3"/>
  </w:num>
  <w:num w:numId="8" w16cid:durableId="1604219976">
    <w:abstractNumId w:val="6"/>
  </w:num>
  <w:num w:numId="9" w16cid:durableId="1968006641">
    <w:abstractNumId w:val="2"/>
  </w:num>
  <w:num w:numId="10" w16cid:durableId="887106461">
    <w:abstractNumId w:val="1"/>
  </w:num>
  <w:num w:numId="11" w16cid:durableId="91584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2/tRk7dsPMmEJW8E2YNHo1F44707dOwMlCOShdvPLFJZ22AsBkNI5eTC9bsGQ0f7CENhNbCOJD+tifQrIblrA==" w:salt="17gmTBowlIU1paiDFHSb4g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82600AE-CE96-4F21-B1B1-874070848DC4}"/>
    <w:docVar w:name="dgnword-eventsink" w:val="72126160"/>
  </w:docVars>
  <w:rsids>
    <w:rsidRoot w:val="004F6998"/>
    <w:rsid w:val="00012520"/>
    <w:rsid w:val="00037C1C"/>
    <w:rsid w:val="0005028A"/>
    <w:rsid w:val="00051453"/>
    <w:rsid w:val="00057B6D"/>
    <w:rsid w:val="00057E02"/>
    <w:rsid w:val="00063D04"/>
    <w:rsid w:val="00073532"/>
    <w:rsid w:val="000779BA"/>
    <w:rsid w:val="0008568F"/>
    <w:rsid w:val="000A52A3"/>
    <w:rsid w:val="000B6A0E"/>
    <w:rsid w:val="000C2F67"/>
    <w:rsid w:val="000C4F75"/>
    <w:rsid w:val="000D0589"/>
    <w:rsid w:val="000D27B0"/>
    <w:rsid w:val="000D6D1B"/>
    <w:rsid w:val="000F44B0"/>
    <w:rsid w:val="000F5EC7"/>
    <w:rsid w:val="00100C8B"/>
    <w:rsid w:val="00105D0A"/>
    <w:rsid w:val="00107FB4"/>
    <w:rsid w:val="00110465"/>
    <w:rsid w:val="00116533"/>
    <w:rsid w:val="0011695A"/>
    <w:rsid w:val="00117C45"/>
    <w:rsid w:val="001353DC"/>
    <w:rsid w:val="001377D5"/>
    <w:rsid w:val="00142AEC"/>
    <w:rsid w:val="0016207E"/>
    <w:rsid w:val="001633B0"/>
    <w:rsid w:val="00167770"/>
    <w:rsid w:val="0018330A"/>
    <w:rsid w:val="00184597"/>
    <w:rsid w:val="001966A5"/>
    <w:rsid w:val="00196C43"/>
    <w:rsid w:val="001B6D48"/>
    <w:rsid w:val="001C0120"/>
    <w:rsid w:val="001C5EFE"/>
    <w:rsid w:val="001C7551"/>
    <w:rsid w:val="001D3A4D"/>
    <w:rsid w:val="001E42F0"/>
    <w:rsid w:val="001E6EE8"/>
    <w:rsid w:val="002005E1"/>
    <w:rsid w:val="002009A5"/>
    <w:rsid w:val="002021A7"/>
    <w:rsid w:val="002309BC"/>
    <w:rsid w:val="002476F8"/>
    <w:rsid w:val="002536F8"/>
    <w:rsid w:val="00256EAE"/>
    <w:rsid w:val="00260540"/>
    <w:rsid w:val="0027054B"/>
    <w:rsid w:val="00272701"/>
    <w:rsid w:val="0027557C"/>
    <w:rsid w:val="002841BE"/>
    <w:rsid w:val="00293120"/>
    <w:rsid w:val="002A4C4A"/>
    <w:rsid w:val="002B1650"/>
    <w:rsid w:val="002B1F84"/>
    <w:rsid w:val="002C0464"/>
    <w:rsid w:val="002D0DAD"/>
    <w:rsid w:val="002E0241"/>
    <w:rsid w:val="002E6E35"/>
    <w:rsid w:val="002E73EF"/>
    <w:rsid w:val="002F0994"/>
    <w:rsid w:val="002F1DCD"/>
    <w:rsid w:val="002F6EFC"/>
    <w:rsid w:val="00305E4F"/>
    <w:rsid w:val="003069D9"/>
    <w:rsid w:val="003072F1"/>
    <w:rsid w:val="003214DD"/>
    <w:rsid w:val="003278C1"/>
    <w:rsid w:val="00332032"/>
    <w:rsid w:val="003366B2"/>
    <w:rsid w:val="003405E6"/>
    <w:rsid w:val="00341621"/>
    <w:rsid w:val="00345A93"/>
    <w:rsid w:val="00350C4C"/>
    <w:rsid w:val="00354703"/>
    <w:rsid w:val="0036055F"/>
    <w:rsid w:val="00360875"/>
    <w:rsid w:val="00360E06"/>
    <w:rsid w:val="00361363"/>
    <w:rsid w:val="00362D65"/>
    <w:rsid w:val="0036785B"/>
    <w:rsid w:val="0036798F"/>
    <w:rsid w:val="003701F3"/>
    <w:rsid w:val="0037058D"/>
    <w:rsid w:val="00372A6F"/>
    <w:rsid w:val="003774A8"/>
    <w:rsid w:val="003809A4"/>
    <w:rsid w:val="00385A75"/>
    <w:rsid w:val="00391912"/>
    <w:rsid w:val="003A5DA8"/>
    <w:rsid w:val="003C07F2"/>
    <w:rsid w:val="003C62A5"/>
    <w:rsid w:val="003C7763"/>
    <w:rsid w:val="003D460D"/>
    <w:rsid w:val="003E1042"/>
    <w:rsid w:val="003F6507"/>
    <w:rsid w:val="004039A9"/>
    <w:rsid w:val="00405DD8"/>
    <w:rsid w:val="00411F17"/>
    <w:rsid w:val="00417E58"/>
    <w:rsid w:val="00434E41"/>
    <w:rsid w:val="00436B46"/>
    <w:rsid w:val="00436E0F"/>
    <w:rsid w:val="00437CDE"/>
    <w:rsid w:val="0044509E"/>
    <w:rsid w:val="00446370"/>
    <w:rsid w:val="0045335E"/>
    <w:rsid w:val="00453969"/>
    <w:rsid w:val="00454EA7"/>
    <w:rsid w:val="00455632"/>
    <w:rsid w:val="00456224"/>
    <w:rsid w:val="00484826"/>
    <w:rsid w:val="00486AB4"/>
    <w:rsid w:val="00495993"/>
    <w:rsid w:val="004964FF"/>
    <w:rsid w:val="004966A3"/>
    <w:rsid w:val="004A1A3B"/>
    <w:rsid w:val="004A31F5"/>
    <w:rsid w:val="004A4711"/>
    <w:rsid w:val="004C214A"/>
    <w:rsid w:val="004C4F2C"/>
    <w:rsid w:val="004D0488"/>
    <w:rsid w:val="004D1A5C"/>
    <w:rsid w:val="004D5C1B"/>
    <w:rsid w:val="004E0703"/>
    <w:rsid w:val="004E36DE"/>
    <w:rsid w:val="004E6537"/>
    <w:rsid w:val="004F270E"/>
    <w:rsid w:val="004F44E4"/>
    <w:rsid w:val="004F6963"/>
    <w:rsid w:val="004F6998"/>
    <w:rsid w:val="00506068"/>
    <w:rsid w:val="0051235E"/>
    <w:rsid w:val="0051771A"/>
    <w:rsid w:val="005233BF"/>
    <w:rsid w:val="00534F09"/>
    <w:rsid w:val="00535A75"/>
    <w:rsid w:val="005510D6"/>
    <w:rsid w:val="00556FE7"/>
    <w:rsid w:val="00564D81"/>
    <w:rsid w:val="00566170"/>
    <w:rsid w:val="00570172"/>
    <w:rsid w:val="00584222"/>
    <w:rsid w:val="00594CF7"/>
    <w:rsid w:val="005954AF"/>
    <w:rsid w:val="005A10F5"/>
    <w:rsid w:val="005A1FE8"/>
    <w:rsid w:val="005A6576"/>
    <w:rsid w:val="005A6A3F"/>
    <w:rsid w:val="005B019E"/>
    <w:rsid w:val="005B0943"/>
    <w:rsid w:val="005B2D29"/>
    <w:rsid w:val="005B595A"/>
    <w:rsid w:val="005C0DFC"/>
    <w:rsid w:val="005D5471"/>
    <w:rsid w:val="005D6AF7"/>
    <w:rsid w:val="005D6C85"/>
    <w:rsid w:val="005E362E"/>
    <w:rsid w:val="005E625D"/>
    <w:rsid w:val="005F041E"/>
    <w:rsid w:val="005F0CBE"/>
    <w:rsid w:val="005F49EC"/>
    <w:rsid w:val="00603F25"/>
    <w:rsid w:val="0060507F"/>
    <w:rsid w:val="00615836"/>
    <w:rsid w:val="00625794"/>
    <w:rsid w:val="00626EB0"/>
    <w:rsid w:val="00627812"/>
    <w:rsid w:val="006338AF"/>
    <w:rsid w:val="00637941"/>
    <w:rsid w:val="00637F36"/>
    <w:rsid w:val="00643106"/>
    <w:rsid w:val="006628D0"/>
    <w:rsid w:val="00662A9D"/>
    <w:rsid w:val="0066783A"/>
    <w:rsid w:val="006865B7"/>
    <w:rsid w:val="00691751"/>
    <w:rsid w:val="006A1678"/>
    <w:rsid w:val="006A1C84"/>
    <w:rsid w:val="006C088E"/>
    <w:rsid w:val="006C5D0E"/>
    <w:rsid w:val="006F0D4C"/>
    <w:rsid w:val="006F0FF8"/>
    <w:rsid w:val="006F3E35"/>
    <w:rsid w:val="007133AF"/>
    <w:rsid w:val="00716C2B"/>
    <w:rsid w:val="00721335"/>
    <w:rsid w:val="00726B0A"/>
    <w:rsid w:val="00733CF3"/>
    <w:rsid w:val="00741F5C"/>
    <w:rsid w:val="00765DDA"/>
    <w:rsid w:val="007669C0"/>
    <w:rsid w:val="0077118D"/>
    <w:rsid w:val="00776BF5"/>
    <w:rsid w:val="00780DD1"/>
    <w:rsid w:val="00781768"/>
    <w:rsid w:val="00782B19"/>
    <w:rsid w:val="0078513D"/>
    <w:rsid w:val="007917F1"/>
    <w:rsid w:val="0079499B"/>
    <w:rsid w:val="00795BFC"/>
    <w:rsid w:val="007B516D"/>
    <w:rsid w:val="007D7373"/>
    <w:rsid w:val="00814E48"/>
    <w:rsid w:val="008154CC"/>
    <w:rsid w:val="0082001D"/>
    <w:rsid w:val="00821E24"/>
    <w:rsid w:val="00823383"/>
    <w:rsid w:val="00835A59"/>
    <w:rsid w:val="0084764F"/>
    <w:rsid w:val="008501E3"/>
    <w:rsid w:val="0085583C"/>
    <w:rsid w:val="00874FFE"/>
    <w:rsid w:val="008767E8"/>
    <w:rsid w:val="00885DB5"/>
    <w:rsid w:val="008912E4"/>
    <w:rsid w:val="00893BDD"/>
    <w:rsid w:val="00894A41"/>
    <w:rsid w:val="008A24FC"/>
    <w:rsid w:val="008A346E"/>
    <w:rsid w:val="008A384E"/>
    <w:rsid w:val="008A5A03"/>
    <w:rsid w:val="008B3B37"/>
    <w:rsid w:val="008B5D31"/>
    <w:rsid w:val="008C01C5"/>
    <w:rsid w:val="008D2626"/>
    <w:rsid w:val="008D43B0"/>
    <w:rsid w:val="008D5F94"/>
    <w:rsid w:val="008D7F95"/>
    <w:rsid w:val="008E6AA5"/>
    <w:rsid w:val="008F4EAF"/>
    <w:rsid w:val="00912BA3"/>
    <w:rsid w:val="009153A8"/>
    <w:rsid w:val="0093000B"/>
    <w:rsid w:val="009331B8"/>
    <w:rsid w:val="00935316"/>
    <w:rsid w:val="009519A1"/>
    <w:rsid w:val="009601F4"/>
    <w:rsid w:val="009607B0"/>
    <w:rsid w:val="00966BC6"/>
    <w:rsid w:val="009674F0"/>
    <w:rsid w:val="00970517"/>
    <w:rsid w:val="00971C0A"/>
    <w:rsid w:val="0097528F"/>
    <w:rsid w:val="00976DF6"/>
    <w:rsid w:val="00985D87"/>
    <w:rsid w:val="009A3ABC"/>
    <w:rsid w:val="009B2457"/>
    <w:rsid w:val="009B4DDD"/>
    <w:rsid w:val="009C3E81"/>
    <w:rsid w:val="009C59F0"/>
    <w:rsid w:val="009C6B24"/>
    <w:rsid w:val="009D0DCB"/>
    <w:rsid w:val="009E48DA"/>
    <w:rsid w:val="00A01956"/>
    <w:rsid w:val="00A035E8"/>
    <w:rsid w:val="00A12832"/>
    <w:rsid w:val="00A158A8"/>
    <w:rsid w:val="00A16092"/>
    <w:rsid w:val="00A168B4"/>
    <w:rsid w:val="00A53FCC"/>
    <w:rsid w:val="00A5684E"/>
    <w:rsid w:val="00A76F3C"/>
    <w:rsid w:val="00A774A4"/>
    <w:rsid w:val="00A82305"/>
    <w:rsid w:val="00AA2697"/>
    <w:rsid w:val="00AA61F8"/>
    <w:rsid w:val="00AB04FC"/>
    <w:rsid w:val="00AB1910"/>
    <w:rsid w:val="00AB24CF"/>
    <w:rsid w:val="00AB3384"/>
    <w:rsid w:val="00AB5669"/>
    <w:rsid w:val="00AB75CB"/>
    <w:rsid w:val="00AE70AE"/>
    <w:rsid w:val="00AF2CBC"/>
    <w:rsid w:val="00AF3B46"/>
    <w:rsid w:val="00B03B07"/>
    <w:rsid w:val="00B11535"/>
    <w:rsid w:val="00B12C79"/>
    <w:rsid w:val="00B20B9B"/>
    <w:rsid w:val="00B22C73"/>
    <w:rsid w:val="00B2735B"/>
    <w:rsid w:val="00B31E07"/>
    <w:rsid w:val="00B36907"/>
    <w:rsid w:val="00B60AE3"/>
    <w:rsid w:val="00B624D3"/>
    <w:rsid w:val="00B63125"/>
    <w:rsid w:val="00B641FC"/>
    <w:rsid w:val="00B656E3"/>
    <w:rsid w:val="00B74AEC"/>
    <w:rsid w:val="00B80870"/>
    <w:rsid w:val="00B823B5"/>
    <w:rsid w:val="00B82A4F"/>
    <w:rsid w:val="00B911B5"/>
    <w:rsid w:val="00B93F21"/>
    <w:rsid w:val="00BB4636"/>
    <w:rsid w:val="00BC4F7B"/>
    <w:rsid w:val="00BC5A95"/>
    <w:rsid w:val="00BD2C81"/>
    <w:rsid w:val="00BF41FC"/>
    <w:rsid w:val="00BF7A2F"/>
    <w:rsid w:val="00C044EC"/>
    <w:rsid w:val="00C04C58"/>
    <w:rsid w:val="00C06929"/>
    <w:rsid w:val="00C12E65"/>
    <w:rsid w:val="00C22EA2"/>
    <w:rsid w:val="00C32B3C"/>
    <w:rsid w:val="00C33F3A"/>
    <w:rsid w:val="00C52B60"/>
    <w:rsid w:val="00C533FC"/>
    <w:rsid w:val="00C562EB"/>
    <w:rsid w:val="00C65272"/>
    <w:rsid w:val="00C733C4"/>
    <w:rsid w:val="00C76266"/>
    <w:rsid w:val="00C85900"/>
    <w:rsid w:val="00C873D4"/>
    <w:rsid w:val="00C920E9"/>
    <w:rsid w:val="00C961CC"/>
    <w:rsid w:val="00CA0536"/>
    <w:rsid w:val="00CD3C78"/>
    <w:rsid w:val="00CD3CAD"/>
    <w:rsid w:val="00CD4051"/>
    <w:rsid w:val="00CE02B4"/>
    <w:rsid w:val="00CE0353"/>
    <w:rsid w:val="00CE0401"/>
    <w:rsid w:val="00CE4774"/>
    <w:rsid w:val="00CF0A46"/>
    <w:rsid w:val="00D01935"/>
    <w:rsid w:val="00D01D7A"/>
    <w:rsid w:val="00D043D4"/>
    <w:rsid w:val="00D100FE"/>
    <w:rsid w:val="00D32BD4"/>
    <w:rsid w:val="00D559B0"/>
    <w:rsid w:val="00D6112F"/>
    <w:rsid w:val="00D63236"/>
    <w:rsid w:val="00D63FB7"/>
    <w:rsid w:val="00D640CF"/>
    <w:rsid w:val="00D701F8"/>
    <w:rsid w:val="00D749C3"/>
    <w:rsid w:val="00D8520A"/>
    <w:rsid w:val="00DA5282"/>
    <w:rsid w:val="00DA6A71"/>
    <w:rsid w:val="00DB527B"/>
    <w:rsid w:val="00DB755E"/>
    <w:rsid w:val="00DC5AA0"/>
    <w:rsid w:val="00DD15E9"/>
    <w:rsid w:val="00DD60DC"/>
    <w:rsid w:val="00DD6608"/>
    <w:rsid w:val="00DE5EB3"/>
    <w:rsid w:val="00DE7C74"/>
    <w:rsid w:val="00DF52B3"/>
    <w:rsid w:val="00DF6FC6"/>
    <w:rsid w:val="00E0022F"/>
    <w:rsid w:val="00E0118D"/>
    <w:rsid w:val="00E014A9"/>
    <w:rsid w:val="00E04DB7"/>
    <w:rsid w:val="00E12176"/>
    <w:rsid w:val="00E13452"/>
    <w:rsid w:val="00E15AC0"/>
    <w:rsid w:val="00E174FA"/>
    <w:rsid w:val="00E22E5C"/>
    <w:rsid w:val="00E34770"/>
    <w:rsid w:val="00E3547F"/>
    <w:rsid w:val="00E46A61"/>
    <w:rsid w:val="00E5546C"/>
    <w:rsid w:val="00E61CEE"/>
    <w:rsid w:val="00E62698"/>
    <w:rsid w:val="00E6775F"/>
    <w:rsid w:val="00E856AF"/>
    <w:rsid w:val="00E96589"/>
    <w:rsid w:val="00E96D00"/>
    <w:rsid w:val="00E97364"/>
    <w:rsid w:val="00EA5F55"/>
    <w:rsid w:val="00EC1D9F"/>
    <w:rsid w:val="00ED1F27"/>
    <w:rsid w:val="00ED363E"/>
    <w:rsid w:val="00EE03BB"/>
    <w:rsid w:val="00EE29B4"/>
    <w:rsid w:val="00EE47AB"/>
    <w:rsid w:val="00EE4919"/>
    <w:rsid w:val="00EE7198"/>
    <w:rsid w:val="00EF26C4"/>
    <w:rsid w:val="00EF4023"/>
    <w:rsid w:val="00EF613E"/>
    <w:rsid w:val="00F0730F"/>
    <w:rsid w:val="00F10C32"/>
    <w:rsid w:val="00F14D59"/>
    <w:rsid w:val="00F17517"/>
    <w:rsid w:val="00F25464"/>
    <w:rsid w:val="00F277B7"/>
    <w:rsid w:val="00F4610D"/>
    <w:rsid w:val="00F67363"/>
    <w:rsid w:val="00F73709"/>
    <w:rsid w:val="00F73A62"/>
    <w:rsid w:val="00F809D4"/>
    <w:rsid w:val="00F86FD3"/>
    <w:rsid w:val="00F917B6"/>
    <w:rsid w:val="00F9289F"/>
    <w:rsid w:val="00FA058E"/>
    <w:rsid w:val="00FA1604"/>
    <w:rsid w:val="00FA2BBC"/>
    <w:rsid w:val="00FA2FF7"/>
    <w:rsid w:val="00FA56AA"/>
    <w:rsid w:val="00FA6B87"/>
    <w:rsid w:val="00FB374C"/>
    <w:rsid w:val="00FB46A7"/>
    <w:rsid w:val="00FD5552"/>
    <w:rsid w:val="00FD5D80"/>
    <w:rsid w:val="00FF1FE4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8B82614"/>
  <w15:docId w15:val="{74597352-11BD-48FA-998E-8F91369B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6E35"/>
    <w:pPr>
      <w:spacing w:before="60" w:after="60" w:line="240" w:lineRule="auto"/>
      <w:jc w:val="both"/>
    </w:pPr>
    <w:rPr>
      <w:rFonts w:ascii="Times New Roman" w:eastAsia="Times New Roman" w:hAnsi="Times New Roman" w:cs="Times New Roman"/>
      <w:spacing w:val="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F6998"/>
    <w:pPr>
      <w:keepNext/>
      <w:numPr>
        <w:numId w:val="1"/>
      </w:numPr>
      <w:spacing w:before="160" w:after="120"/>
      <w:outlineLvl w:val="0"/>
    </w:pPr>
    <w:rPr>
      <w:b/>
      <w:spacing w:val="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5C0DFC"/>
    <w:pPr>
      <w:keepNext/>
      <w:numPr>
        <w:ilvl w:val="1"/>
        <w:numId w:val="1"/>
      </w:numPr>
      <w:spacing w:before="120" w:after="120" w:line="360" w:lineRule="auto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E61CEE"/>
    <w:pPr>
      <w:keepNext/>
      <w:numPr>
        <w:ilvl w:val="2"/>
        <w:numId w:val="1"/>
      </w:numPr>
      <w:spacing w:before="240" w:after="120" w:line="360" w:lineRule="auto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E61CEE"/>
    <w:pPr>
      <w:keepNext/>
      <w:numPr>
        <w:ilvl w:val="3"/>
        <w:numId w:val="1"/>
      </w:numPr>
      <w:spacing w:before="240" w:after="120"/>
      <w:ind w:left="862" w:hanging="862"/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qFormat/>
    <w:rsid w:val="004F6998"/>
    <w:pPr>
      <w:keepNext/>
      <w:numPr>
        <w:ilvl w:val="4"/>
        <w:numId w:val="1"/>
      </w:numPr>
      <w:tabs>
        <w:tab w:val="left" w:pos="3780"/>
      </w:tabs>
      <w:spacing w:before="120" w:after="120"/>
      <w:jc w:val="left"/>
      <w:outlineLvl w:val="4"/>
    </w:pPr>
    <w:rPr>
      <w:b/>
      <w:spacing w:val="0"/>
      <w:lang w:val="de-AT"/>
    </w:rPr>
  </w:style>
  <w:style w:type="paragraph" w:styleId="berschrift6">
    <w:name w:val="heading 6"/>
    <w:basedOn w:val="Standard"/>
    <w:next w:val="Standard"/>
    <w:link w:val="berschrift6Zchn"/>
    <w:qFormat/>
    <w:rsid w:val="004F6998"/>
    <w:pPr>
      <w:keepNext/>
      <w:numPr>
        <w:ilvl w:val="5"/>
        <w:numId w:val="1"/>
      </w:numPr>
      <w:spacing w:before="120" w:after="120"/>
      <w:outlineLvl w:val="5"/>
    </w:pPr>
    <w:rPr>
      <w:b/>
      <w:spacing w:val="0"/>
      <w:lang w:val="de-AT"/>
    </w:rPr>
  </w:style>
  <w:style w:type="paragraph" w:styleId="berschrift7">
    <w:name w:val="heading 7"/>
    <w:basedOn w:val="Standard"/>
    <w:next w:val="Standard"/>
    <w:link w:val="berschrift7Zchn"/>
    <w:qFormat/>
    <w:rsid w:val="004F6998"/>
    <w:pPr>
      <w:keepNext/>
      <w:numPr>
        <w:ilvl w:val="6"/>
        <w:numId w:val="1"/>
      </w:numPr>
      <w:spacing w:before="120" w:after="120"/>
      <w:jc w:val="center"/>
      <w:outlineLvl w:val="6"/>
    </w:pPr>
    <w:rPr>
      <w:b/>
      <w:spacing w:val="0"/>
      <w:sz w:val="20"/>
      <w:lang w:val="de-AT"/>
    </w:rPr>
  </w:style>
  <w:style w:type="paragraph" w:styleId="berschrift8">
    <w:name w:val="heading 8"/>
    <w:basedOn w:val="Standard"/>
    <w:next w:val="Standard"/>
    <w:link w:val="berschrift8Zchn"/>
    <w:qFormat/>
    <w:rsid w:val="004F6998"/>
    <w:pPr>
      <w:keepNext/>
      <w:numPr>
        <w:ilvl w:val="7"/>
        <w:numId w:val="1"/>
      </w:numPr>
      <w:spacing w:before="120" w:after="120"/>
      <w:jc w:val="center"/>
      <w:outlineLvl w:val="7"/>
    </w:pPr>
    <w:rPr>
      <w:b/>
      <w:color w:val="FF0000"/>
      <w:spacing w:val="0"/>
      <w:sz w:val="20"/>
      <w:lang w:val="de-AT"/>
    </w:rPr>
  </w:style>
  <w:style w:type="paragraph" w:styleId="berschrift9">
    <w:name w:val="heading 9"/>
    <w:basedOn w:val="Standard"/>
    <w:next w:val="Standard"/>
    <w:link w:val="berschrift9Zchn"/>
    <w:qFormat/>
    <w:rsid w:val="004F6998"/>
    <w:pPr>
      <w:keepNext/>
      <w:numPr>
        <w:ilvl w:val="8"/>
        <w:numId w:val="1"/>
      </w:numPr>
      <w:spacing w:before="120" w:after="120"/>
      <w:jc w:val="left"/>
      <w:outlineLvl w:val="8"/>
    </w:pPr>
    <w:rPr>
      <w:spacing w:val="0"/>
      <w:sz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6998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5C0DFC"/>
    <w:rPr>
      <w:rFonts w:ascii="Times New Roman" w:eastAsia="Times New Roman" w:hAnsi="Times New Roman" w:cs="Times New Roman"/>
      <w:b/>
      <w:spacing w:val="4"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E61CEE"/>
    <w:rPr>
      <w:rFonts w:ascii="Times New Roman" w:eastAsia="Times New Roman" w:hAnsi="Times New Roman" w:cs="Times New Roman"/>
      <w:b/>
      <w:spacing w:val="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E61CEE"/>
    <w:rPr>
      <w:rFonts w:ascii="Times New Roman" w:eastAsia="Times New Roman" w:hAnsi="Times New Roman" w:cs="Times New Roman"/>
      <w:i/>
      <w:spacing w:val="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F6998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F6998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F6998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F6998"/>
    <w:rPr>
      <w:rFonts w:ascii="Times New Roman" w:eastAsia="Times New Roman" w:hAnsi="Times New Roman" w:cs="Times New Roman"/>
      <w:b/>
      <w:color w:val="FF000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F6998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Text">
    <w:name w:val="Text"/>
    <w:basedOn w:val="Standard"/>
    <w:rsid w:val="004F6998"/>
    <w:rPr>
      <w:color w:val="0000FF"/>
    </w:rPr>
  </w:style>
  <w:style w:type="paragraph" w:styleId="Funotentext">
    <w:name w:val="footnote text"/>
    <w:basedOn w:val="Standard"/>
    <w:link w:val="FunotentextZchn"/>
    <w:semiHidden/>
    <w:rsid w:val="004F6998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F6998"/>
    <w:rPr>
      <w:rFonts w:ascii="Times New Roman" w:eastAsia="Times New Roman" w:hAnsi="Times New Roman" w:cs="Times New Roman"/>
      <w:spacing w:val="4"/>
      <w:sz w:val="20"/>
      <w:szCs w:val="20"/>
      <w:lang w:val="de-DE" w:eastAsia="de-DE"/>
    </w:rPr>
  </w:style>
  <w:style w:type="paragraph" w:customStyle="1" w:styleId="auf5">
    <w:name w:val="auf_5"/>
    <w:basedOn w:val="Standard"/>
    <w:rsid w:val="004F6998"/>
  </w:style>
  <w:style w:type="character" w:styleId="Funotenzeichen">
    <w:name w:val="footnote reference"/>
    <w:basedOn w:val="Absatz-Standardschriftart"/>
    <w:semiHidden/>
    <w:rsid w:val="004F6998"/>
    <w:rPr>
      <w:vertAlign w:val="superscript"/>
    </w:rPr>
  </w:style>
  <w:style w:type="paragraph" w:styleId="Textkrper-Einzug2">
    <w:name w:val="Body Text Indent 2"/>
    <w:basedOn w:val="Standard"/>
    <w:link w:val="Textkrper-Einzug2Zchn"/>
    <w:rsid w:val="004F6998"/>
    <w:pPr>
      <w:tabs>
        <w:tab w:val="num" w:pos="540"/>
      </w:tabs>
      <w:spacing w:before="0" w:after="0" w:line="360" w:lineRule="atLeast"/>
      <w:ind w:left="540" w:hanging="540"/>
    </w:pPr>
    <w:rPr>
      <w:spacing w:val="0"/>
      <w:sz w:val="25"/>
    </w:rPr>
  </w:style>
  <w:style w:type="character" w:customStyle="1" w:styleId="Textkrper-Einzug2Zchn">
    <w:name w:val="Textkörper-Einzug 2 Zchn"/>
    <w:basedOn w:val="Absatz-Standardschriftart"/>
    <w:link w:val="Textkrper-Einzug2"/>
    <w:rsid w:val="004F6998"/>
    <w:rPr>
      <w:rFonts w:ascii="Times New Roman" w:eastAsia="Times New Roman" w:hAnsi="Times New Roman" w:cs="Times New Roman"/>
      <w:sz w:val="25"/>
      <w:szCs w:val="20"/>
      <w:lang w:val="de-DE" w:eastAsia="de-DE"/>
    </w:rPr>
  </w:style>
  <w:style w:type="paragraph" w:styleId="Kopfzeile">
    <w:name w:val="header"/>
    <w:basedOn w:val="Standard"/>
    <w:link w:val="KopfzeileZchn"/>
    <w:rsid w:val="004F69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6998"/>
    <w:rPr>
      <w:rFonts w:ascii="Times New Roman" w:eastAsia="Times New Roman" w:hAnsi="Times New Roman" w:cs="Times New Roman"/>
      <w:spacing w:val="4"/>
      <w:szCs w:val="20"/>
      <w:lang w:val="de-DE" w:eastAsia="de-DE"/>
    </w:rPr>
  </w:style>
  <w:style w:type="paragraph" w:styleId="Fuzeile">
    <w:name w:val="footer"/>
    <w:basedOn w:val="Standard"/>
    <w:link w:val="FuzeileZchn"/>
    <w:rsid w:val="004F69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6998"/>
    <w:rPr>
      <w:rFonts w:ascii="Times New Roman" w:eastAsia="Times New Roman" w:hAnsi="Times New Roman" w:cs="Times New Roman"/>
      <w:spacing w:val="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4F699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F6998"/>
    <w:rPr>
      <w:rFonts w:ascii="Times New Roman" w:eastAsia="Times New Roman" w:hAnsi="Times New Roman" w:cs="Times New Roman"/>
      <w:spacing w:val="4"/>
      <w:szCs w:val="20"/>
      <w:lang w:val="de-DE" w:eastAsia="de-DE"/>
    </w:rPr>
  </w:style>
  <w:style w:type="paragraph" w:customStyle="1" w:styleId="berschrift20">
    <w:name w:val="überschrift 2"/>
    <w:basedOn w:val="Standard"/>
    <w:rsid w:val="004F6998"/>
    <w:pPr>
      <w:spacing w:before="0" w:after="0"/>
      <w:jc w:val="left"/>
    </w:pPr>
    <w:rPr>
      <w:spacing w:val="0"/>
      <w:sz w:val="25"/>
      <w:szCs w:val="24"/>
      <w:lang w:val="de-AT"/>
    </w:rPr>
  </w:style>
  <w:style w:type="paragraph" w:styleId="Textkrper-Zeileneinzug">
    <w:name w:val="Body Text Indent"/>
    <w:basedOn w:val="Standard"/>
    <w:link w:val="Textkrper-ZeileneinzugZchn"/>
    <w:rsid w:val="004F6998"/>
    <w:pPr>
      <w:spacing w:before="0" w:after="0" w:line="360" w:lineRule="atLeast"/>
      <w:ind w:left="540"/>
    </w:pPr>
    <w:rPr>
      <w:spacing w:val="0"/>
      <w:sz w:val="25"/>
      <w:szCs w:val="24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F6998"/>
    <w:rPr>
      <w:rFonts w:ascii="Times New Roman" w:eastAsia="Times New Roman" w:hAnsi="Times New Roman" w:cs="Times New Roman"/>
      <w:sz w:val="25"/>
      <w:szCs w:val="24"/>
      <w:lang w:eastAsia="de-DE"/>
    </w:rPr>
  </w:style>
  <w:style w:type="paragraph" w:styleId="Verzeichnis2">
    <w:name w:val="toc 2"/>
    <w:basedOn w:val="Standard"/>
    <w:next w:val="Standard"/>
    <w:autoRedefine/>
    <w:semiHidden/>
    <w:rsid w:val="004F6998"/>
    <w:pPr>
      <w:tabs>
        <w:tab w:val="right" w:leader="dot" w:pos="9060"/>
      </w:tabs>
      <w:spacing w:before="0" w:after="0" w:line="300" w:lineRule="auto"/>
      <w:ind w:left="486"/>
      <w:jc w:val="left"/>
    </w:pPr>
    <w:rPr>
      <w:spacing w:val="0"/>
      <w:sz w:val="25"/>
      <w:szCs w:val="24"/>
      <w:lang w:val="de-AT"/>
    </w:rPr>
  </w:style>
  <w:style w:type="paragraph" w:styleId="Listenabsatz">
    <w:name w:val="List Paragraph"/>
    <w:basedOn w:val="Standard"/>
    <w:link w:val="ListenabsatzZchn"/>
    <w:uiPriority w:val="34"/>
    <w:qFormat/>
    <w:rsid w:val="002B1650"/>
    <w:pPr>
      <w:spacing w:before="0" w:after="0"/>
      <w:ind w:left="720"/>
      <w:jc w:val="left"/>
    </w:pPr>
    <w:rPr>
      <w:rFonts w:ascii="Calibri" w:eastAsiaTheme="minorHAnsi" w:hAnsi="Calibri"/>
      <w:spacing w:val="0"/>
      <w:szCs w:val="22"/>
      <w:lang w:val="de-AT" w:eastAsia="en-US"/>
    </w:rPr>
  </w:style>
  <w:style w:type="character" w:customStyle="1" w:styleId="berschrift1Char">
    <w:name w:val="Überschrift 1 Char"/>
    <w:rsid w:val="0036785B"/>
    <w:rPr>
      <w:rFonts w:ascii="Arial" w:hAnsi="Arial" w:cs="Arial"/>
      <w:b/>
      <w:bCs/>
      <w:kern w:val="32"/>
      <w:sz w:val="32"/>
      <w:szCs w:val="32"/>
      <w:lang w:val="de-AT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E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EB3"/>
    <w:rPr>
      <w:rFonts w:ascii="Tahoma" w:eastAsia="Times New Roman" w:hAnsi="Tahoma" w:cs="Tahoma"/>
      <w:spacing w:val="4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0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05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058E"/>
    <w:rPr>
      <w:rFonts w:ascii="Times New Roman" w:eastAsia="Times New Roman" w:hAnsi="Times New Roman" w:cs="Times New Roman"/>
      <w:spacing w:val="4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88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4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4FC"/>
    <w:rPr>
      <w:rFonts w:ascii="Times New Roman" w:eastAsia="Times New Roman" w:hAnsi="Times New Roman" w:cs="Times New Roman"/>
      <w:b/>
      <w:bCs/>
      <w:spacing w:val="4"/>
      <w:sz w:val="20"/>
      <w:szCs w:val="20"/>
      <w:lang w:val="de-DE" w:eastAsia="de-DE"/>
    </w:rPr>
  </w:style>
  <w:style w:type="character" w:customStyle="1" w:styleId="ListenabsatzZchn">
    <w:name w:val="Listenabsatz Zchn"/>
    <w:link w:val="Listenabsatz"/>
    <w:uiPriority w:val="34"/>
    <w:rsid w:val="00BB463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5754-A861-4D19-A5AE-C0ABA3B2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- Casati Rhomberg Rechtsanwälte</dc:creator>
  <cp:lastModifiedBy>Konzipient Casati</cp:lastModifiedBy>
  <cp:revision>7</cp:revision>
  <cp:lastPrinted>2017-11-02T10:04:00Z</cp:lastPrinted>
  <dcterms:created xsi:type="dcterms:W3CDTF">2023-12-19T15:38:00Z</dcterms:created>
  <dcterms:modified xsi:type="dcterms:W3CDTF">2023-12-21T13:20:00Z</dcterms:modified>
</cp:coreProperties>
</file>